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10 years of experience in software development, specializing in web and mobile applications. Committed to building innovative solutions that enhance user interaction and system efficiency, with a focus on cybersecurity workflows.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JavaScript, Python, PHP, Java, C#, TypeScript, Ruby, Go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and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Vue.js, Django, Flask, Laravel, Express.js, Node.js, Angular</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APIs and Databases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RESTful APIs, GraphQL, MySQL, PostgreSQL, MongoDB, Firebase, SQLite, Oracle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Infrastructure and DevOps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Docker, Kubernetes, Terraform, CI/CD, Jenkins, GitLab</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Testing and Quality Assurance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JUnit, Mocha, Selenium, Postman, Cypress, Jest, RSpec, Karma</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core platform features using </w:t>
      </w:r>
      <w:r w:rsidRPr="00406727">
        <w:rPr>
          <w:rFonts w:asciiTheme="minorHAnsi" w:eastAsia="Times New Roman" w:hAnsiTheme="minorHAnsi" w:cstheme="minorHAnsi"/>
          <w:b/>
          <w:bCs/>
          <w:color w:val="000000"/>
          <w:lang w:val="en-US"/>
        </w:rPr>
        <w:t xml:space="preserve">JavaScript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clean, maintainable, and testable code as part of a team focused on quality software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with engineering and product teams to define requirements and enhance user experience for secure applications in a collaborative environment, contributing to overall project success.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Debugged and resolved high-priority customer issues in real-time, employing strong analytical and problem-solving skills to maintain system reliability and user satisfaction across all integrations.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scalable, database-driven applications using </w:t>
      </w:r>
      <w:r w:rsidRPr="00406727">
        <w:rPr>
          <w:rFonts w:asciiTheme="minorHAnsi" w:eastAsia="Times New Roman" w:hAnsiTheme="minorHAnsi" w:cstheme="minorHAnsi"/>
          <w:b/>
          <w:bCs/>
          <w:color w:val="000000"/>
          <w:lang w:val="en-US"/>
        </w:rPr>
        <w:t xml:space="preserve">PostgreSQL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MySQL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optimizing queries to reduce response times and increase overall efficiency for large data sets.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code reviews and provided constructive feedback, fostering a culture of continuous improvement and knowledge sharing within a distributed engineering team focused on excellence.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DevOps to deploy applications into AWS, using containerization tools such as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orchestration services like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effective resource management.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system and software architecture discussions, ensuring alignment with evolving project requirements and helping to scale security and vulnerability management processes effectively.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using tools like </w:t>
      </w:r>
      <w:r w:rsidRPr="00406727">
        <w:rPr>
          <w:rFonts w:asciiTheme="minorHAnsi" w:eastAsia="Times New Roman" w:hAnsiTheme="minorHAnsi" w:cstheme="minorHAnsi"/>
          <w:b/>
          <w:bCs/>
          <w:color w:val="000000"/>
          <w:lang w:val="en-US"/>
        </w:rPr>
        <w:t xml:space="preserve">Jenkins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GitLab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streamlining code integration and reducing deployment times significantly while ensuring quality assurance during each lifecycle iteration.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the agile framework of daily stand-ups and sprint planning, adapting to changing priorities and feedback while maintaining consistent progress on multiple projects simultaneously.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cybersecurity teams, integrating vulnerability scanners and security best practices with the software development life cycle to enhance platform security against potential threats.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Adopted a proactive learning approach to understand emerging technologies in the cybersecurity space, utilizing tools like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frontend development and </w:t>
      </w:r>
      <w:r w:rsidRPr="00406727">
        <w:rPr>
          <w:rFonts w:asciiTheme="minorHAnsi" w:eastAsia="Times New Roman" w:hAnsiTheme="minorHAnsi" w:cstheme="minorHAnsi"/>
          <w:b/>
          <w:bCs/>
          <w:color w:val="000000"/>
          <w:lang w:val="en-US"/>
        </w:rPr>
        <w:t xml:space="preserve">Flask</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backend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project management tools like </w:t>
      </w:r>
      <w:r w:rsidRPr="00406727">
        <w:rPr>
          <w:rFonts w:asciiTheme="minorHAnsi" w:eastAsia="Times New Roman" w:hAnsiTheme="minorHAnsi" w:cstheme="minorHAnsi"/>
          <w:b/>
          <w:bCs/>
          <w:color w:val="000000"/>
          <w:lang w:val="en-US"/>
        </w:rPr>
        <w:t xml:space="preserve">JIRA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Confluence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document project workflows, facilitating better cross-team collaboration and tracking progress in real-time.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by conducting knowledge-sharing sessions on best practices for coding, debugging strategies, and effective use of frameworks and libraries relevant to their work.</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web applications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Django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delivering user-friendly interfaces and robust backend functionality while collaborating with designers and product managers for optimal user experiences.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RESTful APIs and integrated them with various frontend frameworks to enhance real-time data interaction and improve application efficiency in patient management tools.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unit and integration testing using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Selenium</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high-quality code production and reducing the number of post-launch bugs for health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Interfaced with databases like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utilized ORM frameworks to manage data access, significantly improving performance and reliability in data handling across various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closely with cross-functional teams to gather requirements, actively participating in the Agile development process to prioritize tasks and improve software delivery cycles.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on enhancing authentication and authorization processes using </w:t>
      </w:r>
      <w:r w:rsidRPr="00406727">
        <w:rPr>
          <w:rFonts w:asciiTheme="minorHAnsi" w:hAnsiTheme="minorHAnsi" w:cstheme="minorHAnsi"/>
          <w:b/>
          <w:bCs/>
        </w:rPr>
        <w:t xml:space="preserve">OAuth</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OpenID</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secure access to applications and safeguarding user data effectively for healthcare solutions.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development of internal tools, leveraging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Flask</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streamline operational processes, thus increasing team productivity and enabling faster project turnaround.</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agile ceremonies, consistently working within sprint cycles to deliver quality features on time and adapt to changing project scopes as necessary.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Enhanced user experience on mobile and web applications through continuous feedback loops with stakeholders and end-users, iterating on designs based on usability testing results.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transitioning legacy systems to modern frameworks, improving application performance and user satisfaction while decreasing maintenance overhead significantly.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