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Results-oriented Senior Software Engineer with 10 years of experience in software development, specializing in web and mobile applications. Proven expertise in building scalable solutions and fostering innovation, particularly in backend systems, microservices, and responsive design, enhancing user engagement and operational efficiency.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 JavaScript, Python, TypeScript, C#, Go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Spring, React, Node.js, Angular, Django, Flask</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&amp; Containers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Docker, Kubernetes, AWS, CI/CD, Jenkins, Terraform, Chef</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Management</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MySQL, PostgreSQL, MongoDB, Redis, Elasticsearch</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APIs &amp; Architecture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REST, GraphQL, Microservices, Event-driven architecture, Graph databases</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scalable, multi-tenant web applications using </w:t>
      </w:r>
      <w:r w:rsidRPr="00406727">
        <w:rPr>
          <w:rFonts w:asciiTheme="minorHAnsi" w:eastAsia="Times New Roman" w:hAnsiTheme="minorHAnsi" w:cstheme="minorHAnsi"/>
          <w:b/>
          <w:bCs/>
          <w:color w:val="000000"/>
          <w:lang w:val="en-US"/>
        </w:rPr>
        <w:t xml:space="preserve">Java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combined with the </w:t>
      </w:r>
      <w:r w:rsidRPr="00406727">
        <w:rPr>
          <w:rFonts w:asciiTheme="minorHAnsi" w:eastAsia="Times New Roman" w:hAnsiTheme="minorHAnsi" w:cstheme="minorHAnsi"/>
          <w:b/>
          <w:bCs/>
          <w:color w:val="000000"/>
          <w:lang w:val="en-US"/>
        </w:rPr>
        <w:t xml:space="preserve">Spring Framework</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enhancing customer engagement through streamlined user experiences and seamless functionality in complex environments.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architecture and implementation of secure, high-performance </w:t>
      </w:r>
      <w:r w:rsidRPr="00406727">
        <w:rPr>
          <w:rFonts w:asciiTheme="minorHAnsi" w:eastAsia="Times New Roman" w:hAnsiTheme="minorHAnsi" w:cstheme="minorHAnsi"/>
          <w:b/>
          <w:bCs/>
          <w:color w:val="000000"/>
          <w:lang w:val="en-US"/>
        </w:rPr>
        <w:t xml:space="preserve">microservices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efficiently processed sensitive guest data using </w:t>
      </w:r>
      <w:r w:rsidRPr="00406727">
        <w:rPr>
          <w:rFonts w:asciiTheme="minorHAnsi" w:eastAsia="Times New Roman" w:hAnsiTheme="minorHAnsi" w:cstheme="minorHAnsi"/>
          <w:b/>
          <w:bCs/>
          <w:color w:val="000000"/>
          <w:lang w:val="en-US"/>
        </w:rPr>
        <w:t xml:space="preserve">Spring Boot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application scalability and reliability significantly.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including UX and product management, to create user-focused solutions, resulting in improved client satisfaction scores and reduced project turnaround times by employing Agile methodologies.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thorough code reviews and mentored junior engineers, fostering a culture of quality assurance while promoting best practices in deploying secure, bug-free applications aligned with company standards.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containerization technologies like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orchestrated deployments with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reducing deployment times significantly and enhancing stability in production environments through continuous integration processes.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technical requirements and API documentation, ensuring seamless collaboration among team members working on various features while keeping delivery timelines on track even under tight deadlines.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cloud technologies, specifically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enhance application availability and reliability, implementing auto-scaling and load-balancing features that optimized resource utilization and reduced costs.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databases such as </w:t>
      </w:r>
      <w:r w:rsidRPr="00406727">
        <w:rPr>
          <w:rFonts w:asciiTheme="minorHAnsi" w:eastAsia="Times New Roman" w:hAnsiTheme="minorHAnsi" w:cstheme="minorHAnsi"/>
          <w:b/>
          <w:bCs/>
          <w:color w:val="000000"/>
          <w:lang w:val="en-US"/>
        </w:rPr>
        <w:t xml:space="preserve">MongoDB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PostgreSQL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improved performance in handling high-traffic operations, ensuring rapid data retrieval and processing in applications handling real-time data insights.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application security protocols, focusing on safeguarding PII through compliance with industry standards and best practices, resulting in zero security breaches and improved stakeholder trust.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advanced analytical tools to evaluate application performance, leading to strategic improvements in the software that drove efficiency, and user satisfaction, and resulted in significantly enhanced user engagement metrics.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actively in product ideation strategy meetings to conceptualize and deliver technological solutions that drove business growth outcomes aligned with evolving market trends and customer needs.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closely with UX teams to devise innovative user interfaces in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creating applications that not only met functional requirements but were also visually appealing and engaging, resulting in increased user adoption rates.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knowledge transfer sessions within the engineering team, enhancing overall team competency in adopting best practices in full stack development and increasing collective productivity across various projects.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user-friendly applications across multiple platforms utilizing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aligning with healthcare regulations to ensure compliance and security of sensitive patient information in all digital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RESTful services to interact with backend systems, enhancing data flow and integration with healthcare providers while optimizing user functionalities for a smooth user experience across web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data analysts to refine features based on user feedback, resulting in enhanced usability and functionality in applications tailored specifically for healthcare professionals and patients alike.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intuitive user interfaces with a focus on accessibility standards, ensuring that applications catered to diverse user demographics while maintaining high engagement levels and satisfaction rates.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automated testing methodologies using </w:t>
      </w:r>
      <w:r w:rsidRPr="00406727">
        <w:rPr>
          <w:rFonts w:asciiTheme="minorHAnsi" w:hAnsiTheme="minorHAnsi" w:cstheme="minorHAnsi"/>
          <w:b/>
          <w:bCs/>
        </w:rPr>
        <w:t xml:space="preserve">Jest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Mocha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improving code quality and reliability in all deployments while fostering a culture of continuous improvement and accountability within the team.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full software development lifecycle, ensuring all releases adhered to best practices in code quality and deployment processes, significantly lowering post-launch issues and maintenance demands.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customers directly to understand their needs and feedback, iterating on software design to continuously improve user experience and application relevance in a fast-evolving healthcare industry.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senior engineers to troubleshoot complex software issues, enhancing personal problem-solving skills while fostering a supportive and efficient work environment for the engineering team.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Created effective data models and optimized database queries within healthcare applications, ensuring fast data retrieval and minimal downtime, even under high-demand scenarios in user traffic.</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web applications using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adherence to coding standards and improving overall system performance while significantly contributing to project timelines and deliverables.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design and implementation of features that required extensive user input, ensuring applications met real-world needs while embracing best practices in Agile methodologies and deployment cycles.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security measures in applications to protect sensitive user data, addressing industry concerns over data breaches and reinforcing compliance with applicable software standards and regulations.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collaboratively in Agile sprints to enhance existing software functionalities, resulting in a marked increase in client satisfaction and application performance indicators year-over-year.</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rollout of efficient solutions, working closely alongside product managers to define project scopes and execute alignment between user needs and technical feasibility at every design stage.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Used </w:t>
      </w:r>
      <w:r w:rsidRPr="00406727">
        <w:rPr>
          <w:rFonts w:asciiTheme="minorHAnsi" w:hAnsiTheme="minorHAnsi" w:cstheme="minorHAnsi"/>
          <w:b/>
          <w:bCs/>
        </w:rPr>
        <w:t xml:space="preserv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data manipulation and management, ensuring data integrity and implementing efficient retrieval methods across applications, supporting various backend functionalities effectively and efficiently.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Tested applications rigorously to ensure seamless operation across all devices, addressing bugs and usability issues prior to production launch, thus maintaining high quality in end-user interactions.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Actively participated in team meetings focusing on iterative development and brainstorming sessions to share innovative ideas, ultimately improving project outcomes and overall team synergy.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