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158F7AFE" w:rsidR="00A91BA4" w:rsidRPr="00D23803" w:rsidRDefault="001620BE"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Kyle Bessy</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131C177"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ED378B" w:rsidRPr="00ED378B">
        <w:rPr>
          <w:color w:val="1D1C1D"/>
          <w:lang w:val="en-US"/>
        </w:rPr>
        <w:t>607</w:t>
      </w:r>
      <w:r w:rsidRPr="00ED378B">
        <w:rPr>
          <w:color w:val="1D1C1D"/>
          <w:lang w:val="en-US"/>
        </w:rPr>
        <w:t xml:space="preserve">) </w:t>
      </w:r>
      <w:r w:rsidR="00ED378B" w:rsidRPr="00ED378B">
        <w:rPr>
          <w:color w:val="1D1C1D"/>
          <w:lang w:val="en-US"/>
        </w:rPr>
        <w:t xml:space="preserve">208 </w:t>
      </w:r>
      <w:r w:rsidRPr="00ED378B">
        <w:rPr>
          <w:color w:val="1D1C1D"/>
          <w:lang w:val="en-US"/>
        </w:rPr>
        <w:t>-</w:t>
      </w:r>
      <w:r w:rsidR="00ED378B" w:rsidRPr="00ED378B">
        <w:rPr>
          <w:color w:val="1D1C1D"/>
          <w:lang w:val="en-US"/>
        </w:rPr>
        <w:t xml:space="preserve"> 0051</w:t>
      </w:r>
      <w:r w:rsidRPr="00ED378B">
        <w:rPr>
          <w:color w:val="1D1C1D"/>
          <w:lang w:val="en-US"/>
        </w:rPr>
        <w:t xml:space="preserve"> </w:t>
      </w:r>
      <w:r w:rsidR="007072EA" w:rsidRPr="00ED378B">
        <w:rPr>
          <w:color w:val="1D1C1D"/>
          <w:lang w:val="en-US"/>
        </w:rPr>
        <w:t xml:space="preserve">| </w:t>
      </w:r>
      <w:r w:rsidR="00240CF1">
        <w:rPr>
          <w:color w:val="1D1C1D"/>
          <w:lang w:val="en-US"/>
        </w:rPr>
        <w:t>bessydev1014</w:t>
      </w:r>
      <w:r w:rsidR="00A91BA4" w:rsidRPr="00ED378B">
        <w:rPr>
          <w:color w:val="1D1C1D"/>
          <w:lang w:val="en-US"/>
        </w:rPr>
        <w:t>@</w:t>
      </w:r>
      <w:r w:rsidR="007072EA" w:rsidRPr="00ED378B">
        <w:rPr>
          <w:color w:val="1D1C1D"/>
          <w:lang w:val="en-US"/>
        </w:rPr>
        <w:t>gmail</w:t>
      </w:r>
      <w:r w:rsidR="00A91BA4" w:rsidRPr="00ED378B">
        <w:rPr>
          <w:color w:val="1D1C1D"/>
          <w:lang w:val="en-US"/>
        </w:rPr>
        <w:t xml:space="preserve">.com | </w:t>
      </w:r>
      <w:r w:rsidR="00ED378B" w:rsidRPr="00ED378B">
        <w:rPr>
          <w:color w:val="1D1C1D"/>
          <w:lang w:val="en-US"/>
        </w:rPr>
        <w:t>Moun</w:t>
      </w:r>
      <w:r w:rsidR="00ED378B">
        <w:rPr>
          <w:color w:val="1D1C1D"/>
          <w:lang w:val="en-US"/>
        </w:rPr>
        <w:t>t Morris</w:t>
      </w:r>
      <w:r w:rsidR="00A91BA4" w:rsidRPr="00ED378B">
        <w:rPr>
          <w:color w:val="1D1C1D"/>
          <w:lang w:val="en-US"/>
        </w:rPr>
        <w:t xml:space="preserve">, </w:t>
      </w:r>
      <w:r w:rsidR="00ED378B">
        <w:rPr>
          <w:color w:val="1D1C1D"/>
          <w:lang w:val="en-US"/>
        </w:rPr>
        <w:t>NY</w:t>
      </w:r>
      <w:r w:rsidR="00A91BA4" w:rsidRPr="00ED378B">
        <w:rPr>
          <w:color w:val="1D1C1D"/>
          <w:lang w:val="en-US"/>
        </w:rPr>
        <w:t xml:space="preserve">, </w:t>
      </w:r>
      <w:r w:rsidR="00ED378B">
        <w:rPr>
          <w:color w:val="1D1C1D"/>
          <w:lang w:val="en-US"/>
        </w:rPr>
        <w:t>14510</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Senior Software Engineer with 10 years of experience in software development, focused on designing and building web and mobile applications. Possesses strong skills in JavaScript, React, Node.js and more, with proven expertise in team collaboration and problem-solving in fast-paced environments.</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5BD9EA93" w:rsidR="001620BE" w:rsidRPr="00406727" w:rsidRDefault="001620BE" w:rsidP="001620BE">
      <w:pPr>
        <w:spacing w:line="240" w:lineRule="auto"/>
        <w:ind w:right="180"/>
        <w:rPr>
          <w:rFonts w:asciiTheme="minorHAnsi" w:hAnsiTheme="minorHAnsi" w:cstheme="minorHAnsi"/>
          <w:bCs/>
          <w:color w:val="1D1C1D"/>
          <w:sz w:val="24"/>
          <w:szCs w:val="24"/>
        </w:rPr>
      </w:pPr>
      <w:r w:rsidRPr="00406727">
        <w:rPr>
          <w:rFonts w:asciiTheme="minorHAnsi" w:hAnsiTheme="minorHAnsi" w:cstheme="minorHAnsi"/>
          <w:b/>
          <w:color w:val="1D1C1D"/>
          <w:sz w:val="24"/>
          <w:szCs w:val="24"/>
        </w:rPr>
        <w:t xml:space="preserve">SUNY College of Technology at Canton </w:t>
      </w:r>
      <w:r w:rsidRPr="00406727">
        <w:rPr>
          <w:rFonts w:asciiTheme="minorHAnsi" w:hAnsiTheme="minorHAnsi" w:cstheme="minorHAnsi"/>
          <w:bCs/>
          <w:color w:val="1D1C1D"/>
          <w:sz w:val="24"/>
          <w:szCs w:val="24"/>
        </w:rPr>
        <w:t>–</w:t>
      </w:r>
      <w:r w:rsidRPr="00406727">
        <w:rPr>
          <w:rFonts w:asciiTheme="minorHAnsi" w:hAnsiTheme="minorHAnsi" w:cstheme="minorHAnsi"/>
          <w:i/>
          <w:color w:val="666666"/>
          <w:sz w:val="24"/>
          <w:szCs w:val="24"/>
        </w:rPr>
        <w:t xml:space="preserve"> </w:t>
      </w:r>
      <w:r w:rsidRPr="00406727">
        <w:rPr>
          <w:rFonts w:asciiTheme="minorHAnsi" w:hAnsiTheme="minorHAnsi" w:cstheme="minorHAnsi"/>
          <w:bCs/>
          <w:color w:val="1D1C1D"/>
          <w:sz w:val="24"/>
          <w:szCs w:val="24"/>
        </w:rPr>
        <w:t>Bachelor’s Degree in Computer Science</w:t>
      </w:r>
    </w:p>
    <w:p w14:paraId="032EFE84" w14:textId="5DBB1F56"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2010 - Dec 2014</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7C1700FB" w14:textId="77777777" w:rsidR="00ED378B" w:rsidRPr="00406727" w:rsidRDefault="00ED378B" w:rsidP="00ED378B">
      <w:pPr>
        <w:shd w:val="clear" w:color="auto" w:fill="E7E6E6" w:themeFill="background2"/>
        <w:spacing w:line="240" w:lineRule="auto"/>
        <w:ind w:right="180"/>
        <w:rPr>
          <w:rFonts w:asciiTheme="minorHAnsi" w:hAnsiTheme="minorHAnsi" w:cstheme="minorHAnsi"/>
          <w:color w:val="1D1C1D"/>
          <w:sz w:val="28"/>
          <w:szCs w:val="28"/>
        </w:rPr>
      </w:pPr>
      <w:r w:rsidRPr="00406727">
        <w:rPr>
          <w:rFonts w:asciiTheme="minorHAnsi" w:hAnsiTheme="minorHAnsi" w:cstheme="minorHAnsi"/>
          <w:b/>
          <w:color w:val="1D1C1D"/>
          <w:sz w:val="24"/>
          <w:szCs w:val="24"/>
        </w:rPr>
        <w:t>SKILLS</w:t>
      </w:r>
    </w:p>
    <w:p w14:paraId="198D97B2" w14:textId="20EAED28" w:rsidR="00ED378B" w:rsidRPr="00406727" w:rsidRDefault="00423ADB" w:rsidP="00ED378B">
      <w:pPr>
        <w:spacing w:line="240" w:lineRule="auto"/>
        <w:ind w:right="180"/>
        <w:rPr>
          <w:rFonts w:asciiTheme="minorHAnsi" w:hAnsiTheme="minorHAnsi" w:cstheme="minorHAnsi"/>
          <w:bCs/>
          <w:color w:val="1D1C1D"/>
        </w:rPr>
      </w:pP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Programming Languages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JavaScript, TypeScript, HTML, CSS, SCSS, SQL, Python, Java</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Front-End Frameworks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React, Redux, Angular, Vue.js, Bootstrap, Sass, jQuery</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Back-End Technologies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Node.js, Express.js, GraphQL, RESTful APIs, Django, Ruby on Rails</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DevOps &amp; Cloud</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AWS, Docker, Kubernetes, CI/CD, Terraform, Jenkins, Git</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Database Technologies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PostgreSQL, MySQL, MongoDB, Redis, SQLite, Firebase</w:t>
      </w:r>
      <w:r w:rsidR="00423ADB">
        <w:rPr>
          <w:rFonts w:asciiTheme="minorHAnsi" w:hAnsiTheme="minorHAnsi" w:cstheme="minorHAnsi"/>
          <w:bCs/>
          <w:color w:val="1D1C1D"/>
        </w:rPr>
        <w:t/>
      </w:r>
      <w:r w:rsidRPr="00406727">
        <w:rPr>
          <w:rFonts w:asciiTheme="minorHAnsi" w:hAnsiTheme="minorHAnsi" w:cstheme="minorHAnsi"/>
          <w:bCs/>
          <w:color w:val="1D1C1D"/>
        </w:rPr>
        <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037D0219"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Full Stack Developer</w:t>
      </w:r>
      <w:r w:rsidR="002F7B7D">
        <w:rPr>
          <w:rFonts w:asciiTheme="minorHAnsi" w:hAnsiTheme="minorHAnsi" w:cstheme="minorHAnsi"/>
          <w:b/>
          <w:color w:val="1D1C1D"/>
          <w:sz w:val="24"/>
          <w:szCs w:val="24"/>
        </w:rPr>
        <w:t/>
      </w:r>
      <w:r w:rsidR="00EC118A">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0EB96AEB" w:rsidR="00ED378B" w:rsidRPr="00406727" w:rsidRDefault="00ED378B"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sidR="00406727">
        <w:rPr>
          <w:rFonts w:asciiTheme="minorHAnsi" w:hAnsiTheme="minorHAnsi" w:cstheme="minorHAnsi"/>
          <w:color w:val="1D1C1D"/>
        </w:rPr>
        <w:t xml:space="preserve"> | Remote</w:t>
      </w:r>
      <w:r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t xml:space="preserve"> </w:t>
      </w:r>
      <w:r w:rsidR="00C251C0" w:rsidRPr="00406727">
        <w:rPr>
          <w:rFonts w:asciiTheme="minorHAnsi" w:hAnsiTheme="minorHAnsi" w:cstheme="minorHAnsi"/>
          <w:b/>
          <w:bCs/>
          <w:color w:val="1D1C1D"/>
        </w:rPr>
        <w:t>May 2020 –  Present</w:t>
      </w:r>
    </w:p>
    <w:p w14:paraId="299A5823" w14:textId="33843F7E" w:rsidR="00ED378B" w:rsidRPr="00406727" w:rsidRDefault="003D0B73" w:rsidP="00ED378B">
      <w:pPr>
        <w:spacing w:line="240" w:lineRule="auto"/>
        <w:ind w:right="180" w:firstLine="6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and implemented a variety of RESTful APIs using </w:t>
      </w:r>
      <w:r w:rsidRPr="00406727">
        <w:rPr>
          <w:rFonts w:asciiTheme="minorHAnsi" w:eastAsia="Times New Roman" w:hAnsiTheme="minorHAnsi" w:cstheme="minorHAnsi"/>
          <w:b/>
          <w:bCs/>
          <w:color w:val="000000"/>
          <w:lang w:val="en-US"/>
        </w:rPr>
        <w:t xml:space="preserve">Node.js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ensuring each API adheres to best practices and maintains high performance under varying loads in a continuously evolving application environment.</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user interfaces utilizing </w:t>
      </w:r>
      <w:r w:rsidRPr="00406727">
        <w:rPr>
          <w:rFonts w:asciiTheme="minorHAnsi" w:eastAsia="Times New Roman" w:hAnsiTheme="minorHAnsi" w:cstheme="minorHAnsi"/>
          <w:b/>
          <w:bCs/>
          <w:color w:val="000000"/>
          <w:lang w:val="en-US"/>
        </w:rPr>
        <w:t xml:space="preserve">React</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t>
      </w:r>
      <w:r w:rsidRPr="00406727">
        <w:rPr>
          <w:rFonts w:asciiTheme="minorHAnsi" w:eastAsia="Times New Roman" w:hAnsiTheme="minorHAnsi" w:cstheme="minorHAnsi"/>
          <w:b/>
          <w:bCs/>
          <w:color w:val="000000"/>
          <w:lang w:val="en-US"/>
        </w:rPr>
        <w:t xml:space="preserve">Redux</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emphasizing responsive design techniques and ensuring optimal user experience across various devices and platforms, contributing to enhanced engagement metrics.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efforts to deploy production-ready applications using </w:t>
      </w:r>
      <w:r w:rsidRPr="00406727">
        <w:rPr>
          <w:rFonts w:asciiTheme="minorHAnsi" w:eastAsia="Times New Roman" w:hAnsiTheme="minorHAnsi" w:cstheme="minorHAnsi"/>
          <w:b/>
          <w:bCs/>
          <w:color w:val="000000"/>
          <w:lang w:val="en-US"/>
        </w:rPr>
        <w:t xml:space="preserve">AWS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services such as </w:t>
      </w:r>
      <w:r w:rsidRPr="00406727">
        <w:rPr>
          <w:rFonts w:asciiTheme="minorHAnsi" w:eastAsia="Times New Roman" w:hAnsiTheme="minorHAnsi" w:cstheme="minorHAnsi"/>
          <w:b/>
          <w:bCs/>
          <w:color w:val="000000"/>
          <w:lang w:val="en-US"/>
        </w:rPr>
        <w:t xml:space="preserve">Amazon ECS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t>
      </w:r>
      <w:r w:rsidRPr="00406727">
        <w:rPr>
          <w:rFonts w:asciiTheme="minorHAnsi" w:eastAsia="Times New Roman" w:hAnsiTheme="minorHAnsi" w:cstheme="minorHAnsi"/>
          <w:b/>
          <w:bCs/>
          <w:color w:val="000000"/>
          <w:lang w:val="en-US"/>
        </w:rPr>
        <w:t xml:space="preserve">ALB</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focusing on containerization strategies that improve application scalability and effectiveness of resource utilization.</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Engineered optimized data pipelines and internal tools which streamlined workflow processes, enabling teams to significantly improve execution speed for data-driven tasks in a collaborative setting.</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Monitored system performance using </w:t>
      </w:r>
      <w:r w:rsidRPr="00406727">
        <w:rPr>
          <w:rFonts w:asciiTheme="minorHAnsi" w:eastAsia="Times New Roman" w:hAnsiTheme="minorHAnsi" w:cstheme="minorHAnsi"/>
          <w:b/>
          <w:bCs/>
          <w:color w:val="000000"/>
          <w:lang w:val="en-US"/>
        </w:rPr>
        <w:t xml:space="preserve">CloudWatch</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proactively implementing improvements based on logged data, ensuring high availability and performance across multiple services, and positively impacting overall system responsiveness.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Instilled high standards in code quality through comprehensive code reviews, fostering best practices in a culture of continuous improvement and collective achievements among engineering peers.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closely with cross-functional teams, including product and design, leveraging strong communication skills to effectively translate business requirements into technical specifications for software features.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Mentored junior developers in design patterns and best practices for developing scalable code, enhancing team knowledge and ensuring alignment with industry standards for software development practices.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Engaged in research and implementation of industry-specific trending technologies, adapting solutions to meet evolving user needs in the realm of e-commerce and digital marketing enhancements.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Fostered partnerships among the engineering team to drive the agile development process, improving the iteration cycle time by effectively leveraging team members' strengths in software engineering methodologies.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Implemented advanced logging and alerting mechanisms to ensure system reliability, using tools that significantly enhance incident response and operational awareness within the engineering team.</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Contributed to system architecture discussions, offering insights on design trade-offs and technology choices to help shape the long-term vision for platform scalability and maintainability.</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unit and integration tests across multiple projects, utilizing frameworks like </w:t>
      </w:r>
      <w:r w:rsidRPr="00406727">
        <w:rPr>
          <w:rFonts w:asciiTheme="minorHAnsi" w:eastAsia="Times New Roman" w:hAnsiTheme="minorHAnsi" w:cstheme="minorHAnsi"/>
          <w:b/>
          <w:bCs/>
          <w:color w:val="000000"/>
          <w:lang w:val="en-US"/>
        </w:rPr>
        <w:t xml:space="preserve">Jest</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t>
      </w:r>
      <w:r w:rsidRPr="00406727">
        <w:rPr>
          <w:rFonts w:asciiTheme="minorHAnsi" w:eastAsia="Times New Roman" w:hAnsiTheme="minorHAnsi" w:cstheme="minorHAnsi"/>
          <w:b/>
          <w:bCs/>
          <w:color w:val="000000"/>
          <w:lang w:val="en-US"/>
        </w:rPr>
        <w:t xml:space="preserve">Mocha</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to increase the robustness and reliability of the software and promote a culture of quality engineering.</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Integrated third-party APIs to augment platform functionality, utilizing documentation and tooling to seamlessly incorporate external data and enhance user experience across applications.</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3E250599" w:rsidR="00ED378B" w:rsidRPr="00406727" w:rsidRDefault="00EC118A"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7D46556F" w:rsidR="00ED378B" w:rsidRPr="00406727" w:rsidRDefault="00406727"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Healthee</w:t>
      </w:r>
      <w:r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Pr="00406727">
        <w:rPr>
          <w:rFonts w:asciiTheme="minorHAnsi" w:hAnsiTheme="minorHAnsi" w:cstheme="minorHAnsi"/>
          <w:color w:val="1D1C1D"/>
        </w:rPr>
        <w:t xml:space="preserve"> New York, NY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 xml:space="preserve">Jun 2017 – </w:t>
      </w:r>
      <w:r w:rsidR="00C251C0">
        <w:rPr>
          <w:rFonts w:asciiTheme="minorHAnsi" w:hAnsiTheme="minorHAnsi" w:cstheme="minorHAnsi"/>
          <w:b/>
          <w:bCs/>
          <w:color w:val="1D1C1D"/>
        </w:rPr>
        <w:t>Feb</w:t>
      </w:r>
      <w:r w:rsidR="00C251C0" w:rsidRPr="00406727">
        <w:rPr>
          <w:rFonts w:asciiTheme="minorHAnsi" w:hAnsiTheme="minorHAnsi" w:cstheme="minorHAnsi"/>
          <w:b/>
          <w:bCs/>
          <w:color w:val="1D1C1D"/>
        </w:rPr>
        <w:t xml:space="preserve"> 2020</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Built a diverse range of healthcare applications using </w:t>
      </w:r>
      <w:r w:rsidRPr="00406727">
        <w:rPr>
          <w:rFonts w:asciiTheme="minorHAnsi" w:hAnsiTheme="minorHAnsi" w:cstheme="minorHAnsi"/>
          <w:b/>
          <w:bCs/>
        </w:rPr>
        <w:t xml:space="preserve">React</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for front-end and </w:t>
      </w:r>
      <w:r w:rsidRPr="00406727">
        <w:rPr>
          <w:rFonts w:asciiTheme="minorHAnsi" w:hAnsiTheme="minorHAnsi" w:cstheme="minorHAnsi"/>
          <w:b/>
          <w:bCs/>
        </w:rPr>
        <w:t xml:space="preserve">Node.js</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for back-end, contributing significantly to the company's digital health initiatives and enhancing user engagement.</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Collaborated with UX/UI teams to ensure the application was user-friendly by utilizing principles of good design and leveraging </w:t>
      </w:r>
      <w:r w:rsidRPr="00406727">
        <w:rPr>
          <w:rFonts w:asciiTheme="minorHAnsi" w:hAnsiTheme="minorHAnsi" w:cstheme="minorHAnsi"/>
          <w:b/>
          <w:bCs/>
        </w:rPr>
        <w:t xml:space="preserve">SCSS</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for consistent styling across the platform.</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Participated in the implementation of RESTful services to support frontend requirements while ensuring optimal data flow and compliance with healthcare regulations and security measures.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Worked with agile methodologies to deliver iterative enhancements for health-related applications, receiving user feedback to shape future development priorities and features.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Engaged in peer code reviews to promote best coding practices, leading to a noticeable improvement in the overall quality and maintainability of the codebase over time.</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Utilized automated testing frameworks to ensure the robustness of new features and bug fixes, promoting a culture of quality assurance during the software development life cycle.</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Contributed to deploying web applications in cloud environments, focusing on scalability and performance tuning to meet the growing demands of the healthcare industry.</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Collaborated on multi-disciplinary teams, enhancing internal tools that facilitated better remote communication and project management within the team structure.</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Refined feature design by conducting user testing sessions and gathering feedback for several key features, contributing to a seamless user experience across the healthcare software solutions.</w:t>
      </w:r>
    </w:p>
    <w:p w14:paraId="1B754118" w14:textId="77777777" w:rsidR="00ED378B" w:rsidRPr="00406727" w:rsidRDefault="00ED378B" w:rsidP="00ED378B">
      <w:pPr>
        <w:ind w:right="180"/>
        <w:rPr>
          <w:rFonts w:asciiTheme="minorHAnsi" w:hAnsiTheme="minorHAnsi" w:cstheme="minorHAnsi"/>
          <w:b/>
          <w:color w:val="1D1C1D"/>
        </w:rPr>
      </w:pPr>
    </w:p>
    <w:p w14:paraId="7C4EF076" w14:textId="73DA1F04" w:rsidR="00ED378B" w:rsidRPr="00406727" w:rsidRDefault="00406727" w:rsidP="00ED378B">
      <w:pPr>
        <w:spacing w:line="240" w:lineRule="auto"/>
        <w:ind w:right="180"/>
        <w:rPr>
          <w:rFonts w:asciiTheme="minorHAnsi" w:hAnsiTheme="minorHAnsi" w:cstheme="minorHAnsi"/>
          <w:color w:val="1D1C1D"/>
          <w:sz w:val="24"/>
          <w:szCs w:val="24"/>
        </w:rPr>
      </w:pPr>
      <w:r w:rsidRPr="00406727">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0E4061B0" w:rsidR="00ED378B" w:rsidRPr="00406727" w:rsidRDefault="00406727"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Okta</w:t>
      </w:r>
      <w:r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Pr="00406727">
        <w:rPr>
          <w:rFonts w:asciiTheme="minorHAnsi" w:hAnsiTheme="minorHAnsi" w:cstheme="minorHAnsi"/>
          <w:color w:val="1D1C1D"/>
        </w:rPr>
        <w:t xml:space="preserve"> New York</w:t>
      </w:r>
      <w:r w:rsidR="00ED378B" w:rsidRPr="00406727">
        <w:rPr>
          <w:rFonts w:asciiTheme="minorHAnsi" w:hAnsiTheme="minorHAnsi" w:cstheme="minorHAnsi"/>
          <w:color w:val="1D1C1D"/>
        </w:rPr>
        <w:t xml:space="preserve">, </w:t>
      </w:r>
      <w:r w:rsidRPr="00406727">
        <w:rPr>
          <w:rFonts w:asciiTheme="minorHAnsi" w:hAnsiTheme="minorHAnsi" w:cstheme="minorHAnsi"/>
          <w:color w:val="1D1C1D"/>
        </w:rPr>
        <w:t>NY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2015 – May 2017</w:t>
      </w:r>
    </w:p>
    <w:p w14:paraId="70EFAE99" w14:textId="12D36A4B" w:rsidR="00ED378B" w:rsidRPr="00406727" w:rsidRDefault="003D0B73" w:rsidP="00ED378B">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Participated in front-end development projects using </w:t>
      </w:r>
      <w:r w:rsidRPr="00406727">
        <w:rPr>
          <w:rFonts w:asciiTheme="minorHAnsi" w:hAnsiTheme="minorHAnsi" w:cstheme="minorHAnsi"/>
          <w:b/>
          <w:bCs/>
        </w:rPr>
        <w:t xml:space="preserve">JavaScript</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React</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playing a vital role in delivering user interfaces that improved usability and accessibility of software products.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Assisted in back-end development with </w:t>
      </w:r>
      <w:r w:rsidRPr="00406727">
        <w:rPr>
          <w:rFonts w:asciiTheme="minorHAnsi" w:hAnsiTheme="minorHAnsi" w:cstheme="minorHAnsi"/>
          <w:b/>
          <w:bCs/>
        </w:rPr>
        <w:t xml:space="preserve">Node.js</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while building RESTful APIs to support mobile and web applications, laying the groundwork for full-stack software development capabilities.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Collaborated with senior developers on large-scale application projects, gaining exposure to best practices in software design and architecture, especially in cloud environments.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Completed comprehensive unit testing using frameworks, ensuring that key functionalities operated as intended and minimizing the occurrence of bugs in production.</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Participated in agile development practices, attending daily stand-ups and sprint planning sessions to align with team objectives and enhance overall project workflows, ensuring timely delivery.</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Developed build scripts and automation processes to streamline deployment, contributing to improved efficiency and reduced manual errors in development operations and releases.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Engaged with database technologies such as </w:t>
      </w:r>
      <w:r w:rsidRPr="00406727">
        <w:rPr>
          <w:rFonts w:asciiTheme="minorHAnsi" w:hAnsiTheme="minorHAnsi" w:cstheme="minorHAnsi"/>
          <w:b/>
          <w:bCs/>
        </w:rPr>
        <w:t xml:space="preserve">PostgreSQL</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MongoDB</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to manage data more effectively while improving data structure and scalability for applications.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Assisted in completing various projects which ultimately contributed to realizing organizational goals, ensuring an absorbent learning experience in software development during the initial years.</w:t>
      </w:r>
    </w:p>
    <w:p w14:paraId="3D0EB326" w14:textId="77777777" w:rsidR="00ED378B" w:rsidRPr="00406727" w:rsidRDefault="00ED378B" w:rsidP="00ED378B">
      <w:pPr>
        <w:rPr>
          <w:rFonts w:asciiTheme="minorHAnsi" w:hAnsiTheme="minorHAnsi" w:cstheme="minorHAnsi"/>
        </w:rPr>
      </w:pP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9"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9"/>
  </w:num>
  <w:num w:numId="2" w16cid:durableId="1716390146">
    <w:abstractNumId w:val="10"/>
  </w:num>
  <w:num w:numId="3" w16cid:durableId="140927383">
    <w:abstractNumId w:val="7"/>
  </w:num>
  <w:num w:numId="4" w16cid:durableId="1427191800">
    <w:abstractNumId w:val="5"/>
  </w:num>
  <w:num w:numId="5" w16cid:durableId="308831760">
    <w:abstractNumId w:val="8"/>
  </w:num>
  <w:num w:numId="6" w16cid:durableId="235868838">
    <w:abstractNumId w:val="12"/>
  </w:num>
  <w:num w:numId="7" w16cid:durableId="1460148577">
    <w:abstractNumId w:val="1"/>
  </w:num>
  <w:num w:numId="8" w16cid:durableId="1959489858">
    <w:abstractNumId w:val="4"/>
  </w:num>
  <w:num w:numId="9" w16cid:durableId="1145514454">
    <w:abstractNumId w:val="11"/>
  </w:num>
  <w:num w:numId="10" w16cid:durableId="2016570874">
    <w:abstractNumId w:val="0"/>
  </w:num>
  <w:num w:numId="11" w16cid:durableId="2014065431">
    <w:abstractNumId w:val="6"/>
  </w:num>
  <w:num w:numId="12" w16cid:durableId="1419711078">
    <w:abstractNumId w:val="3"/>
  </w:num>
  <w:num w:numId="13" w16cid:durableId="180666198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44903"/>
    <w:rsid w:val="00074E33"/>
    <w:rsid w:val="000934BE"/>
    <w:rsid w:val="00095ADC"/>
    <w:rsid w:val="000A133E"/>
    <w:rsid w:val="000D060A"/>
    <w:rsid w:val="000F39B2"/>
    <w:rsid w:val="00105122"/>
    <w:rsid w:val="00126850"/>
    <w:rsid w:val="001620BE"/>
    <w:rsid w:val="00162DDD"/>
    <w:rsid w:val="00172626"/>
    <w:rsid w:val="002106AA"/>
    <w:rsid w:val="00240CF1"/>
    <w:rsid w:val="0024703C"/>
    <w:rsid w:val="00260456"/>
    <w:rsid w:val="002619E9"/>
    <w:rsid w:val="0026364B"/>
    <w:rsid w:val="002906EB"/>
    <w:rsid w:val="00291035"/>
    <w:rsid w:val="002F7B7D"/>
    <w:rsid w:val="0030084C"/>
    <w:rsid w:val="00315BA2"/>
    <w:rsid w:val="00364E75"/>
    <w:rsid w:val="00374458"/>
    <w:rsid w:val="00375708"/>
    <w:rsid w:val="0039481D"/>
    <w:rsid w:val="003A1017"/>
    <w:rsid w:val="003A16F8"/>
    <w:rsid w:val="003D0B73"/>
    <w:rsid w:val="003F7270"/>
    <w:rsid w:val="00406727"/>
    <w:rsid w:val="00423ADB"/>
    <w:rsid w:val="0043323B"/>
    <w:rsid w:val="004364B8"/>
    <w:rsid w:val="004771D9"/>
    <w:rsid w:val="004B642A"/>
    <w:rsid w:val="00522877"/>
    <w:rsid w:val="00536E9E"/>
    <w:rsid w:val="005A2FD3"/>
    <w:rsid w:val="005C344C"/>
    <w:rsid w:val="005C7800"/>
    <w:rsid w:val="005D03C7"/>
    <w:rsid w:val="005F6F1B"/>
    <w:rsid w:val="00612598"/>
    <w:rsid w:val="00642912"/>
    <w:rsid w:val="006B7C24"/>
    <w:rsid w:val="0070698E"/>
    <w:rsid w:val="007072EA"/>
    <w:rsid w:val="00711B81"/>
    <w:rsid w:val="00717578"/>
    <w:rsid w:val="00762C59"/>
    <w:rsid w:val="00794B4F"/>
    <w:rsid w:val="007A52FC"/>
    <w:rsid w:val="008046F4"/>
    <w:rsid w:val="008A4798"/>
    <w:rsid w:val="008C0CA0"/>
    <w:rsid w:val="008D2A16"/>
    <w:rsid w:val="008F6A20"/>
    <w:rsid w:val="00900F3F"/>
    <w:rsid w:val="009641D3"/>
    <w:rsid w:val="00967121"/>
    <w:rsid w:val="00994DD3"/>
    <w:rsid w:val="00A64E78"/>
    <w:rsid w:val="00A91BA4"/>
    <w:rsid w:val="00A94376"/>
    <w:rsid w:val="00AB2000"/>
    <w:rsid w:val="00B0759D"/>
    <w:rsid w:val="00B6451C"/>
    <w:rsid w:val="00B8734E"/>
    <w:rsid w:val="00BF7158"/>
    <w:rsid w:val="00C251C0"/>
    <w:rsid w:val="00D07D64"/>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C118A"/>
    <w:rsid w:val="00ED130E"/>
    <w:rsid w:val="00ED1A48"/>
    <w:rsid w:val="00ED378B"/>
    <w:rsid w:val="00F22E62"/>
    <w:rsid w:val="00F316DC"/>
    <w:rsid w:val="00F500A4"/>
    <w:rsid w:val="00F52CED"/>
    <w:rsid w:val="00F85859"/>
    <w:rsid w:val="00F93783"/>
    <w:rsid w:val="00F94763"/>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474</TotalTime>
  <Pages>1</Pages>
  <Words>110</Words>
  <Characters>628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cyber sage</cp:lastModifiedBy>
  <cp:revision>84</cp:revision>
  <dcterms:created xsi:type="dcterms:W3CDTF">2024-09-02T09:03:00Z</dcterms:created>
  <dcterms:modified xsi:type="dcterms:W3CDTF">2025-09-15T09:12:00Z</dcterms:modified>
</cp:coreProperties>
</file>