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Senior Software Engineer with 10 years of experience in developing web and mobile applications. Proven track record in building scalable backend systems and leading complex technical projects within collaborative environments.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JavaScript, TypeScript, Python, Ruby, Java, Go, C#, SQL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Node.js, Express.js, Spring Boot, Django, React, Angular, Vue.js, jQuery</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 &amp; Storage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PostgreSQL, MongoDB, MySQL, Elasticsearch, Redis, Cassandra, Firebase, SQLite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&amp; DevOps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Terraform, Docker, Kubernetes, Jenkins, GitHub Actions, CircleCI</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Messaging &amp; Streaming</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Kafka, RabbitMQ, AWS SNS, AWS SQS, ActiveMQ, Redis Streams, WebSockets, GraphQL</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Backend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w:t>
      </w:r>
      <w:r w:rsidRPr="00406727">
        <w:rPr>
          <w:rFonts w:asciiTheme="minorHAnsi" w:eastAsia="Times New Roman" w:hAnsiTheme="minorHAnsi" w:cstheme="minorHAnsi"/>
          <w:b/>
          <w:bCs/>
          <w:color w:val="000000"/>
          <w:lang w:val="en-US"/>
        </w:rPr>
        <w:t xml:space="preserve">backend 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using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contributing to improved system </w:t>
      </w:r>
      <w:r w:rsidRPr="00406727">
        <w:rPr>
          <w:rFonts w:asciiTheme="minorHAnsi" w:eastAsia="Times New Roman" w:hAnsiTheme="minorHAnsi" w:cstheme="minorHAnsi"/>
          <w:b/>
          <w:bCs/>
          <w:color w:val="000000"/>
          <w:lang w:val="en-US"/>
        </w:rPr>
        <w:t xml:space="preserve">performance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reliability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as the user base expanded and usage increased steadily.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the evolution of existing systems, scaling critical infrastructure like </w:t>
      </w:r>
      <w:r w:rsidRPr="00406727">
        <w:rPr>
          <w:rFonts w:asciiTheme="minorHAnsi" w:eastAsia="Times New Roman" w:hAnsiTheme="minorHAnsi" w:cstheme="minorHAnsi"/>
          <w:b/>
          <w:bCs/>
          <w:color w:val="000000"/>
          <w:lang w:val="en-US"/>
        </w:rPr>
        <w:t xml:space="preserve">email/SMS delivery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data pipelines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while focusing on </w:t>
      </w:r>
      <w:r w:rsidRPr="00406727">
        <w:rPr>
          <w:rFonts w:asciiTheme="minorHAnsi" w:eastAsia="Times New Roman" w:hAnsiTheme="minorHAnsi" w:cstheme="minorHAnsi"/>
          <w:b/>
          <w:bCs/>
          <w:color w:val="000000"/>
          <w:lang w:val="en-US"/>
        </w:rPr>
        <w:t xml:space="preserve">observability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best practices within the engineering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w:t>
      </w:r>
      <w:r w:rsidRPr="00406727">
        <w:rPr>
          <w:rFonts w:asciiTheme="minorHAnsi" w:eastAsia="Times New Roman" w:hAnsiTheme="minorHAnsi" w:cstheme="minorHAnsi"/>
          <w:b/>
          <w:bCs/>
          <w:color w:val="000000"/>
          <w:lang w:val="en-US"/>
        </w:rPr>
        <w:t xml:space="preserve">Product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Design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teams to ensure that engineering initiatives aligned perfectly with user needs and business objectives while maintaining a focus on </w:t>
      </w:r>
      <w:r w:rsidRPr="00406727">
        <w:rPr>
          <w:rFonts w:asciiTheme="minorHAnsi" w:eastAsia="Times New Roman" w:hAnsiTheme="minorHAnsi" w:cstheme="minorHAnsi"/>
          <w:b/>
          <w:bCs/>
          <w:color w:val="000000"/>
          <w:lang w:val="en-US"/>
        </w:rPr>
        <w:t xml:space="preserve">customer-centric</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complex </w:t>
      </w:r>
      <w:r w:rsidRPr="00406727">
        <w:rPr>
          <w:rFonts w:asciiTheme="minorHAnsi" w:eastAsia="Times New Roman" w:hAnsiTheme="minorHAnsi" w:cstheme="minorHAnsi"/>
          <w:b/>
          <w:bCs/>
          <w:color w:val="000000"/>
          <w:lang w:val="en-US"/>
        </w:rPr>
        <w:t xml:space="preserve">data-intensive 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using modern cloud infrastructure such as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enhancing the overall system architecture and reducing operational complexities.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by providing guidance, conducting thoughtful code reviews, and fostering a culture of collaboration, effectively improving developer experience and technical skills across the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robust </w:t>
      </w:r>
      <w:r w:rsidRPr="00406727">
        <w:rPr>
          <w:rFonts w:asciiTheme="minorHAnsi" w:eastAsia="Times New Roman" w:hAnsiTheme="minorHAnsi" w:cstheme="minorHAnsi"/>
          <w:b/>
          <w:bCs/>
          <w:color w:val="000000"/>
          <w:lang w:val="en-US"/>
        </w:rPr>
        <w:t xml:space="preserve">data-handing workflows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automation processes within the platform, significantly reducing manual effort and enhancing efficiency in user </w:t>
      </w:r>
      <w:r w:rsidRPr="00406727">
        <w:rPr>
          <w:rFonts w:asciiTheme="minorHAnsi" w:eastAsia="Times New Roman" w:hAnsiTheme="minorHAnsi" w:cstheme="minorHAnsi"/>
          <w:b/>
          <w:bCs/>
          <w:color w:val="000000"/>
          <w:lang w:val="en-US"/>
        </w:rPr>
        <w:t xml:space="preserve">research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operations.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architectural discussions, making informed decisions that influenced the long-term vision and technical direction of backend systems while prioritizing </w:t>
      </w:r>
      <w:r w:rsidRPr="00406727">
        <w:rPr>
          <w:rFonts w:asciiTheme="minorHAnsi" w:eastAsia="Times New Roman" w:hAnsiTheme="minorHAnsi" w:cstheme="minorHAnsi"/>
          <w:b/>
          <w:bCs/>
          <w:color w:val="000000"/>
          <w:lang w:val="en-US"/>
        </w:rPr>
        <w:t xml:space="preserve">system integrity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performance.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scaling projects from inception to production, addressing needs such as </w:t>
      </w:r>
      <w:r w:rsidRPr="00406727">
        <w:rPr>
          <w:rFonts w:asciiTheme="minorHAnsi" w:eastAsia="Times New Roman" w:hAnsiTheme="minorHAnsi" w:cstheme="minorHAnsi"/>
          <w:b/>
          <w:bCs/>
          <w:color w:val="000000"/>
          <w:lang w:val="en-US"/>
        </w:rPr>
        <w:t xml:space="preserve">API security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data consistency, and ensuring high </w:t>
      </w:r>
      <w:r w:rsidRPr="00406727">
        <w:rPr>
          <w:rFonts w:asciiTheme="minorHAnsi" w:eastAsia="Times New Roman" w:hAnsiTheme="minorHAnsi" w:cstheme="minorHAnsi"/>
          <w:b/>
          <w:bCs/>
          <w:color w:val="000000"/>
          <w:lang w:val="en-US"/>
        </w:rPr>
        <w:t xml:space="preserve">service-level agreements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across the board.</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event-driven architectures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manage real-time data processing, enhancing participation and event-driven interactions for both customers and their users.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w:t>
      </w:r>
      <w:r w:rsidRPr="00406727">
        <w:rPr>
          <w:rFonts w:asciiTheme="minorHAnsi" w:eastAsia="Times New Roman" w:hAnsiTheme="minorHAnsi" w:cstheme="minorHAnsi"/>
          <w:b/>
          <w:bCs/>
          <w:color w:val="000000"/>
          <w:lang w:val="en-US"/>
        </w:rPr>
        <w:t xml:space="preserve">search 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integrated </w:t>
      </w:r>
      <w:r w:rsidRPr="00406727">
        <w:rPr>
          <w:rFonts w:asciiTheme="minorHAnsi" w:eastAsia="Times New Roman" w:hAnsiTheme="minorHAnsi" w:cstheme="minorHAnsi"/>
          <w:b/>
          <w:bCs/>
          <w:color w:val="000000"/>
          <w:lang w:val="en-US"/>
        </w:rPr>
        <w:t xml:space="preserve">Elasticsearch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enhanced data retrieval capabilities, providing significant improvements to user query response times and overall functionality of the platform.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Streamlined </w:t>
      </w:r>
      <w:r w:rsidRPr="00406727">
        <w:rPr>
          <w:rFonts w:asciiTheme="minorHAnsi" w:eastAsia="Times New Roman" w:hAnsiTheme="minorHAnsi" w:cstheme="minorHAnsi"/>
          <w:b/>
          <w:bCs/>
          <w:color w:val="000000"/>
          <w:lang w:val="en-US"/>
        </w:rPr>
        <w:t xml:space="preserve">collaboration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between development and operational teams, establishing clear documentation practices, which improved project transparency and efficiency throughout the development lifecycle.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Focused on technical debt reduction by redesigning existing services, thereby improving system responsiveness, maintainability, and overall developer productivity.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w:t>
      </w:r>
      <w:r w:rsidRPr="00406727">
        <w:rPr>
          <w:rFonts w:asciiTheme="minorHAnsi" w:eastAsia="Times New Roman" w:hAnsiTheme="minorHAnsi" w:cstheme="minorHAnsi"/>
          <w:b/>
          <w:bCs/>
          <w:color w:val="000000"/>
          <w:lang w:val="en-US"/>
        </w:rPr>
        <w:t xml:space="preserve">workflow automation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tools that integrated with existing systems, allowing for easier management of participant recruitment and corresponding workflows, significantly impacting team productivity and morale.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and optimized asynchronous processes, enabling smooth </w:t>
      </w:r>
      <w:r w:rsidRPr="00406727">
        <w:rPr>
          <w:rFonts w:asciiTheme="minorHAnsi" w:eastAsia="Times New Roman" w:hAnsiTheme="minorHAnsi" w:cstheme="minorHAnsi"/>
          <w:b/>
          <w:bCs/>
          <w:color w:val="000000"/>
          <w:lang w:val="en-US"/>
        </w:rPr>
        <w:t xml:space="preserve">user research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sessions and increasing the data handling efficiency for larger datasets.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on developing fullstack </w:t>
      </w:r>
      <w:r w:rsidRPr="00406727">
        <w:rPr>
          <w:rFonts w:asciiTheme="minorHAnsi" w:hAnsiTheme="minorHAnsi" w:cstheme="minorHAnsi"/>
          <w:b/>
          <w:bCs/>
        </w:rPr>
        <w:t xml:space="preserve">web applications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optimization of backend services in line with healthcare regulations, significantly enhancing processes within the healthcare sector.</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in an agile team that focused on improving user experience by implementing </w:t>
      </w:r>
      <w:r w:rsidRPr="00406727">
        <w:rPr>
          <w:rFonts w:asciiTheme="minorHAnsi" w:hAnsiTheme="minorHAnsi" w:cstheme="minorHAnsi"/>
          <w:b/>
          <w:bCs/>
        </w:rPr>
        <w:t xml:space="preserve">RESTful APIs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creating efficient front-end solutions for healthcare systems.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entire software development lifecycle, from requirements gathering to deployment, ensuring that all applications met user needs within set timelines and regulatory compliance.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regular testing and debugging sessions to refine application performance, striving for high standards of </w:t>
      </w:r>
      <w:r w:rsidRPr="00406727">
        <w:rPr>
          <w:rFonts w:asciiTheme="minorHAnsi" w:hAnsiTheme="minorHAnsi" w:cstheme="minorHAnsi"/>
          <w:b/>
          <w:bCs/>
        </w:rPr>
        <w:t xml:space="preserve">reliability</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usability</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in healthcare-related software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migration of legacy systems to modern tech stacks, ensuring seamless transitions that minimized disruption to existing healthcare services while enhancing functionalities.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backend development, creating scalable solutions to meet diverse healthcare application needs while maintaining data integrity and security.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w:t>
      </w:r>
      <w:r w:rsidRPr="00406727">
        <w:rPr>
          <w:rFonts w:asciiTheme="minorHAnsi" w:hAnsiTheme="minorHAnsi" w:cstheme="minorHAnsi"/>
          <w:b/>
          <w:bCs/>
        </w:rPr>
        <w:t xml:space="preserve">cloud services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optimize application performance, enhancing the overall efficiency and accessibility of software tools within healthcare operations.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Facilitated cross-team collaboration with healthcare professionals, gathering insights to continuously improve product iterations and ensuring alignment with user research goals and project objectives.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implemented user-friendly </w:t>
      </w:r>
      <w:r w:rsidRPr="00406727">
        <w:rPr>
          <w:rFonts w:asciiTheme="minorHAnsi" w:hAnsiTheme="minorHAnsi" w:cstheme="minorHAnsi"/>
          <w:b/>
          <w:bCs/>
        </w:rPr>
        <w:t xml:space="preserve">dashboards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that provided healthcare workers with crucial real-time data, improving operational decision-making capabilities and responsiveness to patient needs.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team efforts in implementing </w:t>
      </w:r>
      <w:r w:rsidRPr="00406727">
        <w:rPr>
          <w:rFonts w:asciiTheme="minorHAnsi" w:hAnsiTheme="minorHAnsi" w:cstheme="minorHAnsi"/>
          <w:b/>
          <w:bCs/>
        </w:rPr>
        <w:t xml:space="preserve">data security measures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in compliance with healthcare regulations, ensuring that patient information remained confidential and secure.</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software features within a team context, contributing to rapid development cycles for secure authentication processes and efficient identity management systems.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development of robust </w:t>
      </w:r>
      <w:r w:rsidRPr="00406727">
        <w:rPr>
          <w:rFonts w:asciiTheme="minorHAnsi" w:hAnsiTheme="minorHAnsi" w:cstheme="minorHAnsi"/>
          <w:b/>
          <w:bCs/>
        </w:rPr>
        <w:t xml:space="preserve">APIs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backend services utilizing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 Boot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optimizing performance metrics and enhancing code quality.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collaboratively with cross-functional teams to implement user stories, ensuring that development projects met both technical requirements and user functionalities effectively.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continuous learning and adaptation of emerging technologies, applying new knowledge to streamline development processes and enhance overall project delivery patterns.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designing systems for flexibility and user control, focusing on creating a seamless experience for identity verification processes across various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Played a key role in debugging processes, employing analytical skills to resolve issues swiftly and effectively, improving overall system stability and user satisfaction.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team discussions on best practices for software development, advocating for clean coding principles and the adoption of </w:t>
      </w:r>
      <w:r w:rsidRPr="00406727">
        <w:rPr>
          <w:rFonts w:asciiTheme="minorHAnsi" w:hAnsiTheme="minorHAnsi" w:cstheme="minorHAnsi"/>
          <w:b/>
          <w:bCs/>
        </w:rPr>
        <w:t xml:space="preserve">DevOps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methodologies for smoother operations.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identity access management solutions that improved security protocols, ensuring that users had reliable and secure access through </w:t>
      </w:r>
      <w:r w:rsidRPr="00406727">
        <w:rPr>
          <w:rFonts w:asciiTheme="minorHAnsi" w:hAnsiTheme="minorHAnsi" w:cstheme="minorHAnsi"/>
          <w:b/>
          <w:bCs/>
        </w:rPr>
        <w:t xml:space="preserve">multi-factor authentication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other measures, resulting in enhanced system security.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