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Software development professional with over 8 years of experience specializing in web and mobile applications. Proven expertise in enhancing Developer Experience through effective tooling and process optimization. Strong collaborative and problem-solving skills, committed to driving technical excellence.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Ruby, Go, JavaScript, Python, Java, TypeScript,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Rails, React, Node.js, Express, Spring, Django, Vue.js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and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Jenkins, Git, Travis CI, CircleCI,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RSpec, JUnit, Jest, Cypress, Selenium, Mocha, Postman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Services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Google Cloud, Heroku, DigitalOcean, Firebase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Delivered enhancements to developer tooling systems at KMS Technology, optimizing development workflows through integration of *Ruby* and *Go* based solutions with modern *DevOps* practices and CI/CD pipelines.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effective collaboration with multiple engineering teams, gathering feedback on pain points and translating them into actionable improvements for our Developer Experience roadmap.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modernization initiatives for testing frameworks and practices in the Developer Experience group, targeting increased reliability and reduced flakiness in test pipelines historically encountered across engineering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the standardization and documentation of logging libraries, enhancing consistency with strict adherence to engineering best practices and operational transparency across multiple DevSecOps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the adoption of code quality metrics and comprehensive reporting mechanisms that improved efficiency in identifying key issues within the developer workflows and feedback loops, thereby accelerating release timelines.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Influenced organizational cultural shifts towards greater emphasis on continuous learning and improvement within both development practices and overall engineering experience, fostering an inclusive team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CI/CD workflows that significantly reduced merge and integration friction, empowering engineers to iterate confidently and ship high-quality code faster across the organization.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cross-functionally with Product, Infrastructure, and Platform teams to identify and eliminate architectural bottlenecks that hindered software delivery speed while ensuring organizational goals were met.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scalable development environments on cloud infrastructure, dramatically improving provisioning speed while maintaining efficient resource allocation and reducing overhead costs.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Championed the introduction of toolchain enhancements, successfully streamlining build processes and increasing deployment frequency leading to better product agility and responsiveness to market changes.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cross-team initiatives to transform testing at scale, ensuring comprehensive coverage while minimizing developer context-switching and enhancing overall productivity across the engineering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knowledge transfer sessions focusing on best practices in leveraging *DevOps* workflows alongside effective testing frameworks, ensuring continuous improvement and adaptation within the organization.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engineering teams at Opendoor to improve the developer experience by systematically identifying inefficiencies in existing workflows and proposing practical, tech-driven solutions for enhancing overall productivity.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automated testing solutions for web applications that significantly improved reliability and facilitated faster releases, promoting a robust quality assurance culture within the development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cross-functional stakeholders to assess developer needs and streamline tools and systems, thereby driving improvements in developer satisfaction and operational efficiency at Opendoor.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CI/CD tools into existing development workflows to reduce deployment friction, empowering the engineering team to focus on delivering value rather than managing operations and logistics.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product feature development using *JavaScript*, *React*, and *Node.js*, which enhanced the user interfaces while ensuring high levels of accessibility and performance across diverse devices.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best-practice coding standards within the developer team at Opendoor, enhancing code maintainability and facilitating a culture of collaborative peer reviews and knowledge sharing.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agile methodologies throughout project lifecycles by driving sprint planning and retrospectives, resulting in improved operational resilience and team alignment towards organizational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mentorship to junior developers, helping them to familiarize themselves with core development practices, tools, and platforms leading to an enhanced talent pool within the organization.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security-oriented web applications while at Okta, ensuring user data integrity and compliance with stringent industry standards, fostering trust and reliability in our customer interactions.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application performance and user experience through rigorous testing and optimization strategies that leveraged *Java* and *JavaScript* in conjunction with various frameworks and libraries.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 and UX designers to translate business requirements into technical specifications, delivering solutions that aligned closely with strategic organizational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full software development lifecycle, from requirement gathering to deployment, utilizing *Agile* methodologies to ensure timely deliveries while maintaining high-quality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Advanced knowledge of *OAuth* and security protocols applied during feature implementations, bolstering system security and customer trust during application interactions.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Increased the software team's engagement with cross-departmental communication frameworks that heightened responsiveness to customer feedback and aligned technical solutions with market expectations.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Successfully contributed to multiple projects where implementation timelines were optimized, resulting in a significant operational impact and improved release cadence at Okta with over 25 projects completed in 2.5 years.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