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software development, skilled in back-end and API development, specializing in Java, Spring Boot, and CI/CD practices. Adept at leading teams and driving innovative software solutions in the insurance industry.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Java, Python, JavaScript, C#, Ruby, Go, SQL, Swift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</w:t>
      </w:r>
      <w:r w:rsidRPr="00172AD7">
        <w:rPr>
          <w:rFonts w:ascii="Cambria" w:hAnsi="Cambria"/>
          <w:bCs/>
          <w:color w:val="1D1C1D"/>
        </w:rPr>
        <w:t xml:space="preserve">: Spring Boot, Hibernate, Django, Node.js, Express.js, React.js, Vue.js, Angular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 </w:t>
      </w:r>
      <w:r w:rsidRPr="00172AD7">
        <w:rPr>
          <w:rFonts w:ascii="Cambria" w:hAnsi="Cambria"/>
          <w:bCs/>
          <w:color w:val="1D1C1D"/>
        </w:rPr>
        <w:t xml:space="preserve">: AWS, Azure, Google Cloud Platform, Docker, Kubernetes, Terraform, CloudFormation,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 Technologies </w:t>
      </w:r>
      <w:r w:rsidRPr="00172AD7">
        <w:rPr>
          <w:rFonts w:ascii="Cambria" w:hAnsi="Cambria"/>
          <w:bCs/>
          <w:color w:val="1D1C1D"/>
        </w:rPr>
        <w:t xml:space="preserve">: RESTful, GraphQL, WebSockets, Swagger, Postman, API Management, OAuth2, JWT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</w:t>
      </w:r>
      <w:r w:rsidRPr="00172AD7">
        <w:rPr>
          <w:rFonts w:ascii="Cambria" w:hAnsi="Cambria"/>
          <w:bCs/>
          <w:color w:val="1D1C1D"/>
        </w:rPr>
        <w:t xml:space="preserve">: MySQL, PostgreSQL, MongoDB, Redis, Oracle, Microsoft SQL Server, Cassandra, Firebase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bookmarkEnd w:id="3"/>
    <w:p w14:paraId="675B77F7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sz w:val="21"/>
          <w:szCs w:val="21"/>
          <w:lang w:val="en-US"/>
        </w:rPr>
      </w:pPr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Led the design and implementation of a comprehensive software architecture for various applications that improved system performance and scalability, ensuring all components adhered to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best practices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coding standards.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Developed and maintained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RESTful APIs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Java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Spring Boot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collaborating actively with front-end teams to ensure seamless integration and optimize user experience based on feedback.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Mentored junior developers in the team, conducted code reviews, and provided constructive feedback that resulted in improved code quality and team collaboration practices within the department.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Successfully migrated legacy systems to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microservices architecture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Docker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Kubernetes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enhancing system reliability and enabling continuous delivery workflows following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Agile methodologies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Implemented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CI/CD pipelines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Jenkins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GitHub Actions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leading to a significant reduction in deployment time and increasing overall efficiency of development processes.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with cross-functional teams to gather business requirements and translate them into technical specifications, ensuring alignment between technology solutions and organizational goals.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Utilized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AWS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cloud services to deploy applications, configure databases, and manage user authentication while maintaining high security and availability standards in line with industry trends.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Diagnosed and resolved complex technical issues during development and deployment phases, improving system uptime and performance through proactive monitoring and incident management strategies.</w:t>
      </w:r>
      <w:bookmarkEnd w:id="4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5" w:name="_Hlk178027427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54CFF0AB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123A1359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bCs/>
          <w:color w:val="1D1C1D"/>
          <w:sz w:val="21"/>
          <w:szCs w:val="21"/>
          <w:lang w:val="en-US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65549" w14:textId="77777777" w:rsidR="00BB06A9" w:rsidRDefault="00BB06A9">
      <w:pPr>
        <w:spacing w:before="0" w:line="240" w:lineRule="auto"/>
      </w:pPr>
      <w:r>
        <w:separator/>
      </w:r>
    </w:p>
  </w:endnote>
  <w:endnote w:type="continuationSeparator" w:id="0">
    <w:p w14:paraId="74935582" w14:textId="77777777" w:rsidR="00BB06A9" w:rsidRDefault="00BB06A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D0BEE" w14:textId="77777777" w:rsidR="00BB06A9" w:rsidRDefault="00BB06A9">
      <w:pPr>
        <w:spacing w:before="0" w:line="240" w:lineRule="auto"/>
      </w:pPr>
      <w:r>
        <w:separator/>
      </w:r>
    </w:p>
  </w:footnote>
  <w:footnote w:type="continuationSeparator" w:id="0">
    <w:p w14:paraId="2948064E" w14:textId="77777777" w:rsidR="00BB06A9" w:rsidRDefault="00BB06A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2068EC"/>
    <w:rsid w:val="00281D64"/>
    <w:rsid w:val="00291F09"/>
    <w:rsid w:val="00352229"/>
    <w:rsid w:val="0038239E"/>
    <w:rsid w:val="00425CB2"/>
    <w:rsid w:val="00456767"/>
    <w:rsid w:val="00602D32"/>
    <w:rsid w:val="00603F99"/>
    <w:rsid w:val="007165E3"/>
    <w:rsid w:val="00737088"/>
    <w:rsid w:val="007629E8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3F99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37</cp:revision>
  <dcterms:created xsi:type="dcterms:W3CDTF">2024-11-11T09:56:00Z</dcterms:created>
  <dcterms:modified xsi:type="dcterms:W3CDTF">2026-03-30T15:21:00Z</dcterms:modified>
</cp:coreProperties>
</file>