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CAFD0" w14:textId="6D0CF40B" w:rsidR="00603F99" w:rsidRPr="00603F99" w:rsidRDefault="00456767" w:rsidP="00603F99">
      <w:pPr>
        <w:keepNext/>
        <w:keepLines/>
        <w:pBdr>
          <w:top w:val="nil"/>
          <w:left w:val="nil"/>
          <w:bottom w:val="nil"/>
          <w:right w:val="nil"/>
          <w:between w:val="nil"/>
        </w:pBdr>
        <w:spacing w:before="120" w:line="240" w:lineRule="auto"/>
        <w:rPr>
          <w:rFonts w:ascii="Arial" w:hAnsi="Arial" w:cs="Arial"/>
          <w:color w:val="00AB44"/>
          <w:sz w:val="48"/>
          <w:szCs w:val="48"/>
        </w:rPr>
      </w:pPr>
      <w:r>
        <w:rPr>
          <w:rFonts w:ascii="Arial" w:hAnsi="Arial" w:cs="Arial"/>
          <w:b/>
          <w:bCs/>
          <w:color w:val="353744"/>
          <w:sz w:val="60"/>
          <w:szCs w:val="60"/>
        </w:rPr>
        <w:t>Fatima Azfar</w:t>
      </w:r>
      <w:r w:rsidR="00603F99" w:rsidRPr="00603F99">
        <w:rPr>
          <w:rFonts w:ascii="Arial" w:hAnsi="Arial" w:cs="Arial"/>
          <w:color w:val="353744"/>
          <w:sz w:val="60"/>
          <w:szCs w:val="60"/>
        </w:rPr>
        <w:t xml:space="preserve">, </w:t>
      </w:r>
      <w:r w:rsidR="00D05607">
        <w:rPr>
          <w:rFonts w:ascii="Arial" w:hAnsi="Arial" w:cs="Arial"/>
          <w:sz w:val="44"/>
          <w:szCs w:val="44"/>
        </w:rPr>
        <w:t xml:space="preserve">undefined</w:t>
      </w:r>
      <w:r w:rsidR="00ED245B" w:rsidRPr="00ED245B">
        <w:t/>
      </w:r>
      <w:r w:rsidR="00ED245B" w:rsidRPr="00ED245B">
        <w:rPr>
          <w:rFonts w:ascii="Arial" w:hAnsi="Arial" w:cs="Arial"/>
          <w:sz w:val="44"/>
          <w:szCs w:val="44"/>
        </w:rPr>
        <w:t/>
      </w:r>
      <w:r w:rsidR="00FA1BF5">
        <w:rPr>
          <w:rFonts w:ascii="Arial" w:hAnsi="Arial" w:cs="Arial"/>
          <w:sz w:val="44"/>
          <w:szCs w:val="44"/>
        </w:rPr>
        <w:t/>
      </w:r>
      <w:r w:rsidR="00D05607">
        <w:rPr>
          <w:rFonts w:ascii="Arial" w:hAnsi="Arial" w:cs="Arial"/>
          <w:sz w:val="44"/>
          <w:szCs w:val="44"/>
        </w:rPr>
        <w:t/>
      </w:r>
    </w:p>
    <w:p w14:paraId="55716334" w14:textId="77777777" w:rsidR="00603F99" w:rsidRPr="00603F99" w:rsidRDefault="00603F99" w:rsidP="00603F99">
      <w:pPr>
        <w:rPr>
          <w:rFonts w:ascii="Arial" w:hAnsi="Arial" w:cs="Arial"/>
          <w:sz w:val="4"/>
          <w:szCs w:val="4"/>
        </w:rPr>
      </w:pPr>
    </w:p>
    <w:p w14:paraId="79F794E8" w14:textId="289B8B30" w:rsidR="00603F99" w:rsidRPr="00603F99" w:rsidRDefault="00603F99" w:rsidP="00603F99">
      <w:pPr>
        <w:spacing w:before="0" w:line="240" w:lineRule="auto"/>
        <w:jc w:val="center"/>
        <w:rPr>
          <w:rFonts w:ascii="Arial" w:hAnsi="Arial" w:cs="Arial"/>
        </w:rPr>
      </w:pPr>
      <w:r w:rsidRPr="00603F99">
        <w:rPr>
          <w:rFonts w:ascii="Arial" w:hAnsi="Arial" w:cs="Arial"/>
          <w:color w:val="666666"/>
        </w:rPr>
        <w:t xml:space="preserve">+1 </w:t>
      </w:r>
      <w:r w:rsidR="00A9386E" w:rsidRPr="00A9386E">
        <w:rPr>
          <w:rFonts w:ascii="Arial" w:hAnsi="Arial" w:cs="Arial"/>
          <w:color w:val="666666"/>
        </w:rPr>
        <w:t>(21</w:t>
      </w:r>
      <w:r w:rsidR="0038239E">
        <w:rPr>
          <w:rFonts w:ascii="Arial" w:hAnsi="Arial" w:cs="Arial"/>
          <w:color w:val="666666"/>
        </w:rPr>
        <w:t>9</w:t>
      </w:r>
      <w:r w:rsidR="00A9386E" w:rsidRPr="00A9386E">
        <w:rPr>
          <w:rFonts w:ascii="Arial" w:hAnsi="Arial" w:cs="Arial"/>
          <w:color w:val="666666"/>
        </w:rPr>
        <w:t>)</w:t>
      </w:r>
      <w:r w:rsidR="00D2688B">
        <w:rPr>
          <w:rFonts w:ascii="Arial" w:hAnsi="Arial" w:cs="Arial"/>
          <w:color w:val="666666"/>
        </w:rPr>
        <w:t xml:space="preserve"> </w:t>
      </w:r>
      <w:r w:rsidR="0038239E">
        <w:rPr>
          <w:rFonts w:ascii="Arial" w:hAnsi="Arial" w:cs="Arial"/>
          <w:color w:val="666666"/>
        </w:rPr>
        <w:t>291</w:t>
      </w:r>
      <w:r w:rsidR="00A9386E" w:rsidRPr="00A9386E">
        <w:rPr>
          <w:rFonts w:ascii="Arial" w:hAnsi="Arial" w:cs="Arial"/>
          <w:color w:val="666666"/>
        </w:rPr>
        <w:t>-</w:t>
      </w:r>
      <w:r w:rsidR="0038239E">
        <w:rPr>
          <w:rFonts w:ascii="Arial" w:hAnsi="Arial" w:cs="Arial"/>
          <w:color w:val="666666"/>
        </w:rPr>
        <w:t>9286</w:t>
      </w:r>
      <w:r w:rsidRPr="00603F99">
        <w:rPr>
          <w:rFonts w:ascii="Arial" w:hAnsi="Arial" w:cs="Arial"/>
          <w:color w:val="666666"/>
        </w:rPr>
        <w:t xml:space="preserve"> | Chicago, Illinois, 60629 | </w:t>
      </w:r>
      <w:hyperlink r:id="rId7" w:history="1">
        <w:r w:rsidR="001D3353" w:rsidRPr="005D4DED">
          <w:rPr>
            <w:rStyle w:val="Hyperlink"/>
            <w:rFonts w:ascii="Arial" w:hAnsi="Arial" w:cs="Arial"/>
          </w:rPr>
          <w:t>fazfar1014@outlook.com</w:t>
        </w:r>
      </w:hyperlink>
      <w:r w:rsidR="00000000">
        <w:rPr>
          <w:rFonts w:ascii="Arial" w:hAnsi="Arial" w:cs="Arial"/>
        </w:rPr>
        <w:pict w14:anchorId="6CF82A53">
          <v:rect id="_x0000_i1025" style="width:0;height:1.5pt" o:hralign="center" o:hrstd="t" o:hr="t" fillcolor="#a0a0a0" stroked="f"/>
        </w:pict>
      </w:r>
    </w:p>
    <w:p w14:paraId="2A189260" w14:textId="77777777" w:rsidR="00603F99" w:rsidRPr="00603F99" w:rsidRDefault="00603F99" w:rsidP="00603F9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bookmarkStart w:id="0" w:name="_qj0x33b50bev" w:colFirst="0" w:colLast="0"/>
      <w:bookmarkEnd w:id="0"/>
      <w:r w:rsidRPr="00603F99">
        <w:rPr>
          <w:rFonts w:ascii="Arial" w:hAnsi="Arial" w:cs="Arial"/>
          <w:b/>
          <w:color w:val="984806"/>
          <w:sz w:val="24"/>
          <w:szCs w:val="24"/>
        </w:rPr>
        <w:t>SUMMARY</w:t>
      </w:r>
    </w:p>
    <w:p w14:paraId="0BB43DBA" w14:textId="7D49F652" w:rsidR="00603F99" w:rsidRPr="00603F99" w:rsidRDefault="00603F99" w:rsidP="00603F99">
      <w:pPr>
        <w:spacing w:before="180" w:after="180" w:line="240" w:lineRule="auto"/>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Results-oriented software engineer with over 8 years of experience in developing scalable web and mobile applications. Proficient in Java and microservices architecture, demonstrating a keen ability to deliver high-quality, robust solutions while collaborating effectively with cross-functional teams.</w:t>
      </w:r>
    </w:p>
    <w:p w14:paraId="1CB0BBAD" w14:textId="77777777" w:rsidR="00603F99" w:rsidRPr="00603F99" w:rsidRDefault="00603F99" w:rsidP="00603F99">
      <w:pPr>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EDUCATION</w:t>
      </w:r>
    </w:p>
    <w:p w14:paraId="431C8AAE" w14:textId="72D8612B" w:rsidR="00603F99" w:rsidRPr="00603F99" w:rsidRDefault="00E249D4" w:rsidP="00603F99">
      <w:pPr>
        <w:pBdr>
          <w:top w:val="nil"/>
          <w:left w:val="nil"/>
          <w:bottom w:val="nil"/>
          <w:right w:val="nil"/>
          <w:between w:val="nil"/>
        </w:pBdr>
        <w:spacing w:before="200" w:line="240" w:lineRule="auto"/>
        <w:outlineLvl w:val="1"/>
        <w:rPr>
          <w:rFonts w:ascii="Arial" w:hAnsi="Arial" w:cs="Arial"/>
          <w:b/>
          <w:i/>
          <w:color w:val="666666"/>
        </w:rPr>
      </w:pPr>
      <w:bookmarkStart w:id="1" w:name="_jpv9v4b642w5" w:colFirst="0" w:colLast="0"/>
      <w:bookmarkStart w:id="2" w:name="_inx73jfg7qti" w:colFirst="0" w:colLast="0"/>
      <w:bookmarkEnd w:id="1"/>
      <w:bookmarkEnd w:id="2"/>
      <w:r w:rsidRPr="00E249D4">
        <w:rPr>
          <w:rFonts w:ascii="Arial" w:hAnsi="Arial" w:cs="Arial"/>
          <w:b/>
          <w:color w:val="353744"/>
        </w:rPr>
        <w:t>Illinois Institute of Technology</w:t>
      </w:r>
      <w:r w:rsidR="00603F99" w:rsidRPr="00603F99">
        <w:rPr>
          <w:rFonts w:ascii="Arial" w:hAnsi="Arial" w:cs="Arial"/>
          <w:b/>
          <w:color w:val="353744"/>
        </w:rPr>
        <w:t xml:space="preserve"> </w:t>
      </w:r>
      <w:r w:rsidR="00603F99" w:rsidRPr="00603F99">
        <w:rPr>
          <w:rFonts w:ascii="Arial" w:hAnsi="Arial" w:cs="Arial"/>
          <w:b/>
          <w:i/>
          <w:color w:val="666666"/>
        </w:rPr>
        <w:t xml:space="preserve">- </w:t>
      </w:r>
      <w:r w:rsidRPr="00E249D4">
        <w:rPr>
          <w:rFonts w:ascii="Arial" w:hAnsi="Arial" w:cs="Arial"/>
          <w:b/>
          <w:i/>
          <w:color w:val="666666"/>
        </w:rPr>
        <w:t>Bachelor of Science (B.S.) and Masters (MCS), Computer Science</w:t>
      </w:r>
    </w:p>
    <w:p w14:paraId="1A8AFB85" w14:textId="4115B315" w:rsidR="00E249D4" w:rsidRPr="00603F99" w:rsidRDefault="00603F99" w:rsidP="00E249D4">
      <w:pPr>
        <w:pBdr>
          <w:top w:val="nil"/>
          <w:left w:val="nil"/>
          <w:bottom w:val="nil"/>
          <w:right w:val="nil"/>
          <w:between w:val="nil"/>
        </w:pBdr>
        <w:spacing w:line="240" w:lineRule="auto"/>
        <w:jc w:val="right"/>
        <w:rPr>
          <w:rFonts w:ascii="Arial" w:hAnsi="Arial" w:cs="Arial"/>
        </w:rPr>
      </w:pPr>
      <w:r w:rsidRPr="00603F99">
        <w:rPr>
          <w:rFonts w:ascii="Arial" w:hAnsi="Arial" w:cs="Arial"/>
          <w:color w:val="666666"/>
          <w:sz w:val="20"/>
          <w:szCs w:val="20"/>
        </w:rPr>
        <w:t>Sep 201</w:t>
      </w:r>
      <w:r w:rsidR="00E249D4">
        <w:rPr>
          <w:rFonts w:ascii="Arial" w:hAnsi="Arial" w:cs="Arial"/>
          <w:color w:val="666666"/>
          <w:sz w:val="20"/>
          <w:szCs w:val="20"/>
        </w:rPr>
        <w:t>5</w:t>
      </w:r>
      <w:r w:rsidRPr="00603F99">
        <w:rPr>
          <w:rFonts w:ascii="Arial" w:hAnsi="Arial" w:cs="Arial"/>
          <w:color w:val="666666"/>
          <w:sz w:val="20"/>
          <w:szCs w:val="20"/>
        </w:rPr>
        <w:t xml:space="preserve"> – May 201</w:t>
      </w:r>
      <w:r w:rsidR="00E249D4">
        <w:rPr>
          <w:rFonts w:ascii="Arial" w:hAnsi="Arial" w:cs="Arial"/>
          <w:color w:val="666666"/>
          <w:sz w:val="20"/>
          <w:szCs w:val="20"/>
        </w:rPr>
        <w:t>9</w:t>
      </w:r>
    </w:p>
    <w:p w14:paraId="606380E1" w14:textId="77777777" w:rsidR="00981DB9" w:rsidRPr="004F3E1D" w:rsidRDefault="00603F99" w:rsidP="00981DB9">
      <w:pPr>
        <w:pStyle w:val="Heading1"/>
        <w:keepNext w:val="0"/>
        <w:keepLines w:val="0"/>
        <w:spacing w:before="120" w:after="240"/>
        <w:rPr>
          <w:rFonts w:ascii="Cambria" w:hAnsi="Cambria" w:cstheme="majorHAnsi"/>
          <w:b w:val="0"/>
          <w:bCs/>
          <w:color w:val="000000" w:themeColor="text1"/>
          <w:sz w:val="22"/>
          <w:szCs w:val="22"/>
        </w:rPr>
      </w:pPr>
      <w:r w:rsidRPr="00603F99">
        <w:rPr>
          <w:rFonts w:ascii="Arial" w:hAnsi="Arial" w:cs="Arial"/>
          <w:color w:val="984806"/>
          <w:sz w:val="24"/>
          <w:szCs w:val="24"/>
        </w:rPr>
        <w:t>SKILLS</w:t>
      </w:r>
      <w:r w:rsidR="00981DB9" w:rsidRPr="004F3E1D">
        <w:rPr>
          <w:rFonts w:ascii="Cambria" w:hAnsi="Cambria"/>
          <w:b w:val="0"/>
          <w:color w:val="1D1C1D"/>
          <w:sz w:val="22"/>
          <w:szCs w:val="22"/>
        </w:rPr>
        <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Programming Languages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Java, JavaScript, Python, C#, SQL</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Frameworks &amp; Technologies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Spring Boot, Docker, Kubernetes, Junit, Mockito</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APIs &amp; Databases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RESTful APIs, PostgreSQL, MySQL, Oracle, MongoDB</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Development Tools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Git, SonarQube, Jenkins, Maven, Gradle</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Testing &amp; CI/CD</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JUnit, Selenium, CICD, JUnit, TestNG</w:t>
      </w:r>
    </w:p>
    <w:p w14:paraId="611682E4" w14:textId="091C01F7" w:rsidR="00603F99" w:rsidRPr="00603F99" w:rsidRDefault="00603F99" w:rsidP="00981DB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EXPERIENCE</w:t>
      </w:r>
    </w:p>
    <w:p w14:paraId="37A845A3" w14:textId="51118532" w:rsidR="00603F99" w:rsidRPr="00603F99" w:rsidRDefault="00CF62B8" w:rsidP="00603F99">
      <w:pPr>
        <w:pBdr>
          <w:top w:val="nil"/>
          <w:left w:val="nil"/>
          <w:bottom w:val="nil"/>
          <w:right w:val="nil"/>
          <w:between w:val="nil"/>
        </w:pBdr>
        <w:spacing w:before="200" w:line="240" w:lineRule="auto"/>
        <w:outlineLvl w:val="1"/>
        <w:rPr>
          <w:rFonts w:ascii="Arial" w:hAnsi="Arial" w:cs="Arial"/>
          <w:b/>
          <w:i/>
          <w:color w:val="666666"/>
          <w:sz w:val="24"/>
          <w:szCs w:val="24"/>
        </w:rPr>
      </w:pPr>
      <w:bookmarkStart w:id="3" w:name="_Hlk178027211"/>
      <w:r>
        <w:rPr>
          <w:rFonts w:ascii="Arial" w:hAnsi="Arial" w:cs="Arial"/>
          <w:b/>
          <w:i/>
          <w:color w:val="666666"/>
          <w:sz w:val="24"/>
          <w:szCs w:val="24"/>
        </w:rPr>
        <w:t xml:space="preserve">Senior Software Engineer</w:t>
      </w:r>
    </w:p>
    <w:p w14:paraId="4D844BC4" w14:textId="1F0E1D03" w:rsidR="00603F99" w:rsidRPr="00603F99" w:rsidRDefault="00CF62B8" w:rsidP="00603F99">
      <w:pPr>
        <w:pBdr>
          <w:top w:val="nil"/>
          <w:left w:val="nil"/>
          <w:bottom w:val="nil"/>
          <w:right w:val="nil"/>
          <w:between w:val="nil"/>
        </w:pBdr>
        <w:spacing w:line="240" w:lineRule="auto"/>
        <w:rPr>
          <w:rFonts w:ascii="Arial" w:hAnsi="Arial" w:cs="Arial"/>
          <w:color w:val="666666"/>
          <w:sz w:val="20"/>
          <w:szCs w:val="20"/>
        </w:rPr>
      </w:pPr>
      <w:r>
        <w:rPr>
          <w:rFonts w:ascii="Arial" w:hAnsi="Arial" w:cs="Arial"/>
          <w:color w:val="1155CC"/>
          <w:sz w:val="24"/>
          <w:szCs w:val="24"/>
        </w:rPr>
        <w:t>KMS Technology</w:t>
      </w:r>
      <w:r w:rsidR="00603F99" w:rsidRPr="00603F99">
        <w:rPr>
          <w:rFonts w:ascii="Arial" w:hAnsi="Arial" w:cs="Arial"/>
          <w:color w:val="1155CC"/>
          <w:sz w:val="26"/>
          <w:szCs w:val="26"/>
        </w:rPr>
        <w:t xml:space="preserve"> </w:t>
      </w:r>
      <w:r w:rsidR="00603F99" w:rsidRPr="00603F99">
        <w:rPr>
          <w:rFonts w:ascii="Arial" w:hAnsi="Arial" w:cs="Arial"/>
          <w:color w:val="000000"/>
        </w:rPr>
        <w:t>| Los Angeles, CA</w:t>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291F09">
        <w:rPr>
          <w:rFonts w:ascii="Arial" w:hAnsi="Arial" w:cs="Arial"/>
          <w:color w:val="000000"/>
        </w:rPr>
        <w:t xml:space="preserve"> </w:t>
      </w:r>
      <w:r w:rsidR="00603F99" w:rsidRPr="00603F99">
        <w:rPr>
          <w:rFonts w:ascii="Arial" w:hAnsi="Arial" w:cs="Arial"/>
          <w:color w:val="666666"/>
          <w:sz w:val="20"/>
          <w:szCs w:val="20"/>
        </w:rPr>
        <w:t>Mar 202</w:t>
      </w:r>
      <w:r w:rsidR="00602D32">
        <w:rPr>
          <w:rFonts w:ascii="Arial" w:hAnsi="Arial" w:cs="Arial"/>
          <w:color w:val="666666"/>
          <w:sz w:val="20"/>
          <w:szCs w:val="20"/>
        </w:rPr>
        <w:t>3</w:t>
      </w:r>
      <w:r w:rsidR="00603F99" w:rsidRPr="00603F99">
        <w:rPr>
          <w:rFonts w:ascii="Arial" w:hAnsi="Arial" w:cs="Arial"/>
          <w:color w:val="666666"/>
          <w:sz w:val="20"/>
          <w:szCs w:val="20"/>
        </w:rPr>
        <w:t xml:space="preserve"> – </w:t>
      </w:r>
      <w:r w:rsidR="00291F09">
        <w:rPr>
          <w:rFonts w:ascii="Arial" w:hAnsi="Arial" w:cs="Arial"/>
          <w:color w:val="666666"/>
          <w:sz w:val="20"/>
          <w:szCs w:val="20"/>
        </w:rPr>
        <w:t>Present</w:t>
      </w:r>
    </w:p>
    <w:p w14:paraId="313D305C" w14:textId="77777777" w:rsidR="00390F03" w:rsidRPr="00390F03" w:rsidRDefault="00390F03" w:rsidP="00390F03">
      <w:pPr>
        <w:spacing w:line="240" w:lineRule="auto"/>
        <w:ind w:right="180" w:firstLine="60"/>
        <w:rPr>
          <w:rFonts w:ascii="Cambria" w:hAnsi="Cambria" w:cstheme="majorHAnsi"/>
        </w:rPr>
      </w:pPr>
      <w:bookmarkStart w:id="4" w:name="_Hlk178027427"/>
      <w:bookmarkEnd w:id="3"/>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Led the development and optimization of core FinTech components, employing </w:t>
      </w:r>
      <w:proofErr w:type="gramStart"/>
      <w:r w:rsidRPr="00390F03">
        <w:rPr>
          <w:rFonts w:ascii="Cambria" w:hAnsi="Cambria" w:cstheme="majorHAnsi"/>
        </w:rPr>
        <w:t/>
      </w:r>
      <w:r w:rsidRPr="007E4E03">
        <w:rPr>
          <w:rFonts w:ascii="Cambria" w:hAnsi="Cambria" w:cstheme="majorHAnsi"/>
          <w:b/>
          <w:bCs/>
        </w:rPr>
        <w:t xml:space="preserve">Java</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and </w:t>
      </w:r>
      <w:proofErr w:type="gramStart"/>
      <w:r w:rsidRPr="00390F03">
        <w:rPr>
          <w:rFonts w:ascii="Cambria" w:hAnsi="Cambria" w:cstheme="majorHAnsi"/>
        </w:rPr>
        <w:t/>
      </w:r>
      <w:r w:rsidRPr="007E4E03">
        <w:rPr>
          <w:rFonts w:ascii="Cambria" w:hAnsi="Cambria" w:cstheme="majorHAnsi"/>
          <w:b/>
          <w:bCs/>
        </w:rPr>
        <w:t xml:space="preserve">Spring Boot</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to build scalable, efficient backend services while ensuring adherence to best engineering practices.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Collaborated with cross-functional teams, emphasizing collaboration and stakeholder engagement to enhance user experiences with intuitive </w:t>
      </w:r>
      <w:proofErr w:type="gramStart"/>
      <w:r w:rsidRPr="00390F03">
        <w:rPr>
          <w:rFonts w:ascii="Cambria" w:hAnsi="Cambria" w:cstheme="majorHAnsi"/>
        </w:rPr>
        <w:t/>
      </w:r>
      <w:r w:rsidRPr="007E4E03">
        <w:rPr>
          <w:rFonts w:ascii="Cambria" w:hAnsi="Cambria" w:cstheme="majorHAnsi"/>
          <w:b/>
          <w:bCs/>
        </w:rPr>
        <w:t xml:space="preserve">RESTful APIs</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and seamless </w:t>
      </w:r>
      <w:proofErr w:type="gramStart"/>
      <w:r w:rsidRPr="00390F03">
        <w:rPr>
          <w:rFonts w:ascii="Cambria" w:hAnsi="Cambria" w:cstheme="majorHAnsi"/>
        </w:rPr>
        <w:t/>
      </w:r>
      <w:r w:rsidRPr="007E4E03">
        <w:rPr>
          <w:rFonts w:ascii="Cambria" w:hAnsi="Cambria" w:cstheme="majorHAnsi"/>
          <w:b/>
          <w:bCs/>
        </w:rPr>
        <w:t xml:space="preserve">microservices</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integration.</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Conducted rigorous </w:t>
      </w:r>
      <w:proofErr w:type="gramStart"/>
      <w:r w:rsidRPr="00390F03">
        <w:rPr>
          <w:rFonts w:ascii="Cambria" w:hAnsi="Cambria" w:cstheme="majorHAnsi"/>
        </w:rPr>
        <w:t/>
      </w:r>
      <w:r w:rsidRPr="007E4E03">
        <w:rPr>
          <w:rFonts w:ascii="Cambria" w:hAnsi="Cambria" w:cstheme="majorHAnsi"/>
          <w:b/>
          <w:bCs/>
        </w:rPr>
        <w:t xml:space="preserve">code reviews</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promoting a culture of excellence and knowledge-sharing while maintaining high coding standards and ensuring alignment between team objectives and engineering goals.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Architected and designed robust data solutions utilizing </w:t>
      </w:r>
      <w:proofErr w:type="gramStart"/>
      <w:r w:rsidRPr="00390F03">
        <w:rPr>
          <w:rFonts w:ascii="Cambria" w:hAnsi="Cambria" w:cstheme="majorHAnsi"/>
        </w:rPr>
        <w:t/>
      </w:r>
      <w:r w:rsidRPr="007E4E03">
        <w:rPr>
          <w:rFonts w:ascii="Cambria" w:hAnsi="Cambria" w:cstheme="majorHAnsi"/>
          <w:b/>
          <w:bCs/>
        </w:rPr>
        <w:t xml:space="preserve">PostgreSQL</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with a focus on crafting well-structured </w:t>
      </w:r>
      <w:proofErr w:type="gramStart"/>
      <w:r w:rsidRPr="00390F03">
        <w:rPr>
          <w:rFonts w:ascii="Cambria" w:hAnsi="Cambria" w:cstheme="majorHAnsi"/>
        </w:rPr>
        <w:t/>
      </w:r>
      <w:r w:rsidRPr="007E4E03">
        <w:rPr>
          <w:rFonts w:ascii="Cambria" w:hAnsi="Cambria" w:cstheme="majorHAnsi"/>
          <w:b/>
          <w:bCs/>
        </w:rPr>
        <w:t xml:space="preserve">relational database schemas</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to enhance data accessibility and performance.</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Implemented effective </w:t>
      </w:r>
      <w:proofErr w:type="gramStart"/>
      <w:r w:rsidRPr="00390F03">
        <w:rPr>
          <w:rFonts w:ascii="Cambria" w:hAnsi="Cambria" w:cstheme="majorHAnsi"/>
        </w:rPr>
        <w:t/>
      </w:r>
      <w:r w:rsidRPr="007E4E03">
        <w:rPr>
          <w:rFonts w:ascii="Cambria" w:hAnsi="Cambria" w:cstheme="majorHAnsi"/>
          <w:b/>
          <w:bCs/>
        </w:rPr>
        <w:t xml:space="preserve">unit testing</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and </w:t>
      </w:r>
      <w:proofErr w:type="gramStart"/>
      <w:r w:rsidRPr="00390F03">
        <w:rPr>
          <w:rFonts w:ascii="Cambria" w:hAnsi="Cambria" w:cstheme="majorHAnsi"/>
        </w:rPr>
        <w:t/>
      </w:r>
      <w:r w:rsidRPr="007E4E03">
        <w:rPr>
          <w:rFonts w:ascii="Cambria" w:hAnsi="Cambria" w:cstheme="majorHAnsi"/>
          <w:b/>
          <w:bCs/>
        </w:rPr>
        <w:t xml:space="preserve">integration testing</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strategies using </w:t>
      </w:r>
      <w:proofErr w:type="gramStart"/>
      <w:r w:rsidRPr="00390F03">
        <w:rPr>
          <w:rFonts w:ascii="Cambria" w:hAnsi="Cambria" w:cstheme="majorHAnsi"/>
        </w:rPr>
        <w:t/>
      </w:r>
      <w:r w:rsidRPr="007E4E03">
        <w:rPr>
          <w:rFonts w:ascii="Cambria" w:hAnsi="Cambria" w:cstheme="majorHAnsi"/>
          <w:b/>
          <w:bCs/>
        </w:rPr>
        <w:t xml:space="preserve">JUnit</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and </w:t>
      </w:r>
      <w:proofErr w:type="gramStart"/>
      <w:r w:rsidRPr="00390F03">
        <w:rPr>
          <w:rFonts w:ascii="Cambria" w:hAnsi="Cambria" w:cstheme="majorHAnsi"/>
        </w:rPr>
        <w:t/>
      </w:r>
      <w:r w:rsidRPr="007E4E03">
        <w:rPr>
          <w:rFonts w:ascii="Cambria" w:hAnsi="Cambria" w:cstheme="majorHAnsi"/>
          <w:b/>
          <w:bCs/>
        </w:rPr>
        <w:t xml:space="preserve">Mockito</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ensuring code robustness and reliability through proactive identification and resolution of potential bugs.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Facilitated the orchestration of service contracts and driven the design of domain-driven services to support evolving product requirements and deliver scalable technology solutions.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Championed the adoption of </w:t>
      </w:r>
      <w:proofErr w:type="gramStart"/>
      <w:r w:rsidRPr="00390F03">
        <w:rPr>
          <w:rFonts w:ascii="Cambria" w:hAnsi="Cambria" w:cstheme="majorHAnsi"/>
        </w:rPr>
        <w:t/>
      </w:r>
      <w:r w:rsidRPr="007E4E03">
        <w:rPr>
          <w:rFonts w:ascii="Cambria" w:hAnsi="Cambria" w:cstheme="majorHAnsi"/>
          <w:b/>
          <w:bCs/>
        </w:rPr>
        <w:t xml:space="preserve">Docker</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and </w:t>
      </w:r>
      <w:proofErr w:type="gramStart"/>
      <w:r w:rsidRPr="00390F03">
        <w:rPr>
          <w:rFonts w:ascii="Cambria" w:hAnsi="Cambria" w:cstheme="majorHAnsi"/>
        </w:rPr>
        <w:t/>
      </w:r>
      <w:r w:rsidRPr="007E4E03">
        <w:rPr>
          <w:rFonts w:ascii="Cambria" w:hAnsi="Cambria" w:cstheme="majorHAnsi"/>
          <w:b/>
          <w:bCs/>
        </w:rPr>
        <w:t xml:space="preserve">Kubernetes</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for containerization and orchestration, significantly enhancing deployment efficiency and operational scalability for backend services.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Engaged in continuous performance analysis of backend applications, utilizing monitoring tools and metrics to identify areas for optimization and ensure system scalability and uptime reliability.</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Mentored junior engineers in </w:t>
      </w:r>
      <w:proofErr w:type="gramStart"/>
      <w:r w:rsidRPr="00390F03">
        <w:rPr>
          <w:rFonts w:ascii="Cambria" w:hAnsi="Cambria" w:cstheme="majorHAnsi"/>
        </w:rPr>
        <w:t/>
      </w:r>
      <w:r w:rsidRPr="007E4E03">
        <w:rPr>
          <w:rFonts w:ascii="Cambria" w:hAnsi="Cambria" w:cstheme="majorHAnsi"/>
          <w:b/>
          <w:bCs/>
        </w:rPr>
        <w:t xml:space="preserve">microservice architecture</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best practices and </w:t>
      </w:r>
      <w:proofErr w:type="gramStart"/>
      <w:r w:rsidRPr="00390F03">
        <w:rPr>
          <w:rFonts w:ascii="Cambria" w:hAnsi="Cambria" w:cstheme="majorHAnsi"/>
        </w:rPr>
        <w:t/>
      </w:r>
      <w:r w:rsidRPr="007E4E03">
        <w:rPr>
          <w:rFonts w:ascii="Cambria" w:hAnsi="Cambria" w:cstheme="majorHAnsi"/>
          <w:b/>
          <w:bCs/>
        </w:rPr>
        <w:t xml:space="preserve">agile methodologies</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fostering a collaborative learning environment and emphasizing the importance of innovation and adaptability in the development process.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Utilized </w:t>
      </w:r>
      <w:proofErr w:type="gramStart"/>
      <w:r w:rsidRPr="00390F03">
        <w:rPr>
          <w:rFonts w:ascii="Cambria" w:hAnsi="Cambria" w:cstheme="majorHAnsi"/>
        </w:rPr>
        <w:t/>
      </w:r>
      <w:r w:rsidRPr="007E4E03">
        <w:rPr>
          <w:rFonts w:ascii="Cambria" w:hAnsi="Cambria" w:cstheme="majorHAnsi"/>
          <w:b/>
          <w:bCs/>
        </w:rPr>
        <w:t xml:space="preserve">Git</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for version control management, promoting collaborative development workflows and enabling effective code integration across distributed teams for improved productivity.</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Participated in strategic technology discussions, contributing insights that supported the roadmap development for future product enhancements and alignment with broader company goals.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Developed comprehensive documentation for APIs and services, ensuring clear communication of technical concepts to both technical and non-technical stakeholders, enhancing knowledge transfer and collaborative efforts.</w:t>
      </w:r>
      <w:proofErr w:type="gramStart"/>
      <w:r w:rsidRPr="00390F03">
        <w:rPr>
          <w:rFonts w:ascii="Cambria" w:hAnsi="Cambria" w:cstheme="majorHAnsi"/>
        </w:rPr>
        <w:t/>
      </w:r>
      <w:proofErr w:type="gramEnd"/>
      <w:r w:rsidRPr="00390F03">
        <w:rPr>
          <w:rFonts w:ascii="Cambria" w:hAnsi="Cambria" w:cstheme="majorHAnsi"/>
        </w:rPr>
        <w:t/>
      </w:r>
      <w:bookmarkEnd w:id="5"/>
    </w:p>
    <w:p w14:paraId="627C4329" w14:textId="0280204A" w:rsidR="00603F99" w:rsidRPr="00603F99" w:rsidRDefault="002068EC" w:rsidP="00603F99">
      <w:pPr>
        <w:pBdr>
          <w:top w:val="nil"/>
          <w:left w:val="nil"/>
          <w:bottom w:val="nil"/>
          <w:right w:val="nil"/>
          <w:between w:val="nil"/>
        </w:pBdr>
        <w:spacing w:before="200" w:line="240" w:lineRule="auto"/>
        <w:outlineLvl w:val="1"/>
        <w:rPr>
          <w:rFonts w:ascii="Arial" w:hAnsi="Arial" w:cs="Arial"/>
          <w:b/>
          <w:i/>
          <w:color w:val="666666"/>
          <w:sz w:val="24"/>
          <w:szCs w:val="24"/>
        </w:rPr>
      </w:pPr>
      <w:r>
        <w:rPr>
          <w:rFonts w:ascii="Arial" w:hAnsi="Arial" w:cs="Arial"/>
          <w:b/>
          <w:i/>
          <w:color w:val="666666"/>
          <w:sz w:val="24"/>
          <w:szCs w:val="24"/>
        </w:rPr>
        <w:t xml:space="preserve">Software Engineer</w:t>
      </w:r>
    </w:p>
    <w:p w14:paraId="5429708F" w14:textId="46AB24CC" w:rsidR="00603F99" w:rsidRPr="00603F99" w:rsidRDefault="00603F99" w:rsidP="00603F99">
      <w:pPr>
        <w:pBdr>
          <w:top w:val="nil"/>
          <w:left w:val="nil"/>
          <w:bottom w:val="nil"/>
          <w:right w:val="nil"/>
          <w:between w:val="nil"/>
        </w:pBdr>
        <w:spacing w:line="240" w:lineRule="auto"/>
        <w:rPr>
          <w:rFonts w:ascii="Arial" w:hAnsi="Arial" w:cs="Arial"/>
        </w:rPr>
      </w:pPr>
      <w:r w:rsidRPr="00603F99">
        <w:rPr>
          <w:rFonts w:ascii="Arial" w:hAnsi="Arial" w:cs="Arial"/>
          <w:color w:val="1155CC"/>
          <w:sz w:val="24"/>
          <w:szCs w:val="24"/>
        </w:rPr>
        <w:t>Opendoor</w:t>
      </w:r>
      <w:r w:rsidRPr="00603F99">
        <w:rPr>
          <w:rFonts w:ascii="Arial" w:hAnsi="Arial" w:cs="Arial"/>
          <w:color w:val="1155CC"/>
          <w:sz w:val="26"/>
          <w:szCs w:val="26"/>
        </w:rPr>
        <w:t xml:space="preserve"> </w:t>
      </w:r>
      <w:r w:rsidRPr="00603F99">
        <w:rPr>
          <w:rFonts w:ascii="Arial" w:hAnsi="Arial" w:cs="Arial"/>
          <w:color w:val="000000"/>
        </w:rPr>
        <w:t>| Dallas, TX</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May 20</w:t>
      </w:r>
      <w:r w:rsidR="00602D32">
        <w:rPr>
          <w:rFonts w:ascii="Arial" w:hAnsi="Arial" w:cs="Arial"/>
          <w:color w:val="666666"/>
          <w:sz w:val="20"/>
          <w:szCs w:val="20"/>
        </w:rPr>
        <w:t>21</w:t>
      </w:r>
      <w:r w:rsidRPr="00603F99">
        <w:rPr>
          <w:rFonts w:ascii="Arial" w:hAnsi="Arial" w:cs="Arial"/>
          <w:color w:val="666666"/>
          <w:sz w:val="20"/>
          <w:szCs w:val="20"/>
        </w:rPr>
        <w:t xml:space="preserve"> – Feb 202</w:t>
      </w:r>
      <w:r w:rsidR="00602D32">
        <w:rPr>
          <w:rFonts w:ascii="Arial" w:hAnsi="Arial" w:cs="Arial"/>
          <w:color w:val="666666"/>
          <w:sz w:val="20"/>
          <w:szCs w:val="20"/>
        </w:rPr>
        <w:t>3</w:t>
      </w:r>
      <w:r w:rsidRPr="00603F99">
        <w:rPr>
          <w:rFonts w:ascii="Arial" w:hAnsi="Arial" w:cs="Arial"/>
        </w:rPr>
        <w:t xml:space="preserve"> </w:t>
      </w:r>
    </w:p>
    <w:p w14:paraId="6926E8FF" w14:textId="76330205" w:rsidR="00390F03" w:rsidRPr="00390F03" w:rsidRDefault="00390F03" w:rsidP="00390F03">
      <w:pPr>
        <w:spacing w:line="240" w:lineRule="auto"/>
        <w:ind w:right="180" w:firstLine="60"/>
        <w:rPr>
          <w:rFonts w:ascii="Cambria" w:hAnsi="Cambria" w:cstheme="majorHAnsi"/>
        </w:rPr>
      </w:pPr>
      <w:bookmarkStart w:id="6" w:name="_Hlk178027435"/>
      <w:bookmarkEnd w:id="4"/>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and integrated customer-facing </w:t>
      </w:r>
      <w:proofErr w:type="gramStart"/>
      <w:r w:rsidRPr="00390F03">
        <w:rPr>
          <w:rFonts w:ascii="Cambria" w:hAnsi="Cambria" w:cstheme="majorHAnsi"/>
        </w:rPr>
        <w:t/>
      </w:r>
      <w:r w:rsidRPr="007E4E03">
        <w:rPr>
          <w:rFonts w:ascii="Cambria" w:hAnsi="Cambria" w:cstheme="majorHAnsi"/>
          <w:b/>
          <w:bCs/>
        </w:rPr>
        <w:t xml:space="preserve">RESTful APIs</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for various real estate applications, enhancing user experience and optimizing service delivery across disparate platforms.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with product management teams to translate technical requirements into actionable tasks, facilitating better alignment between development milestones and user expectations.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Implemented scalable solutions using </w:t>
      </w:r>
      <w:proofErr w:type="gramStart"/>
      <w:r w:rsidRPr="00390F03">
        <w:rPr>
          <w:rFonts w:ascii="Cambria" w:hAnsi="Cambria" w:cstheme="majorHAnsi"/>
        </w:rPr>
        <w:t/>
      </w:r>
      <w:r w:rsidRPr="007E4E03">
        <w:rPr>
          <w:rFonts w:ascii="Cambria" w:hAnsi="Cambria" w:cstheme="majorHAnsi"/>
          <w:b/>
          <w:bCs/>
        </w:rPr>
        <w:t xml:space="preserve">Java</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and </w:t>
      </w:r>
      <w:proofErr w:type="gramStart"/>
      <w:r w:rsidRPr="00390F03">
        <w:rPr>
          <w:rFonts w:ascii="Cambria" w:hAnsi="Cambria" w:cstheme="majorHAnsi"/>
        </w:rPr>
        <w:t/>
      </w:r>
      <w:r w:rsidRPr="007E4E03">
        <w:rPr>
          <w:rFonts w:ascii="Cambria" w:hAnsi="Cambria" w:cstheme="majorHAnsi"/>
          <w:b/>
          <w:bCs/>
        </w:rPr>
        <w:t xml:space="preserve">Spring Boot</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improving application performance while promoting best practices in </w:t>
      </w:r>
      <w:proofErr w:type="gramStart"/>
      <w:r w:rsidRPr="00390F03">
        <w:rPr>
          <w:rFonts w:ascii="Cambria" w:hAnsi="Cambria" w:cstheme="majorHAnsi"/>
        </w:rPr>
        <w:t/>
      </w:r>
      <w:r w:rsidRPr="007E4E03">
        <w:rPr>
          <w:rFonts w:ascii="Cambria" w:hAnsi="Cambria" w:cstheme="majorHAnsi"/>
          <w:b/>
          <w:bCs/>
        </w:rPr>
        <w:t xml:space="preserve">software development life cycle</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and agile methodologies.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Conducted code reviews and provided constructive feedback to team members, encouraging a culture of innovation and excellence within the engineering team at Opendoor.</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Engaged in </w:t>
      </w:r>
      <w:proofErr w:type="gramStart"/>
      <w:r w:rsidRPr="00390F03">
        <w:rPr>
          <w:rFonts w:ascii="Cambria" w:hAnsi="Cambria" w:cstheme="majorHAnsi"/>
        </w:rPr>
        <w:t/>
      </w:r>
      <w:r w:rsidRPr="007E4E03">
        <w:rPr>
          <w:rFonts w:ascii="Cambria" w:hAnsi="Cambria" w:cstheme="majorHAnsi"/>
          <w:b/>
          <w:bCs/>
        </w:rPr>
        <w:t xml:space="preserve">unit testing</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and utilized </w:t>
      </w:r>
      <w:proofErr w:type="gramStart"/>
      <w:r w:rsidRPr="00390F03">
        <w:rPr>
          <w:rFonts w:ascii="Cambria" w:hAnsi="Cambria" w:cstheme="majorHAnsi"/>
        </w:rPr>
        <w:t/>
      </w:r>
      <w:r w:rsidRPr="007E4E03">
        <w:rPr>
          <w:rFonts w:ascii="Cambria" w:hAnsi="Cambria" w:cstheme="majorHAnsi"/>
          <w:b/>
          <w:bCs/>
        </w:rPr>
        <w:t xml:space="preserve">CI/CD practices</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to enhance code quality and accelerate deployment timelines, contributing to improved product release cycles.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Optimized existing microservices to enhance performance and reduce response times, resulting in better overall service reliability and user satisfaction for stakeholders.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Analyzed application metrics to identify improvement areas and collaborated with cross-functional teams to develop solutions that met evolving market demands and user needs.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Utilized </w:t>
      </w:r>
      <w:proofErr w:type="gramStart"/>
      <w:r w:rsidRPr="00390F03">
        <w:rPr>
          <w:rFonts w:ascii="Cambria" w:hAnsi="Cambria" w:cstheme="majorHAnsi"/>
        </w:rPr>
        <w:t/>
      </w:r>
      <w:r w:rsidRPr="007E4E03">
        <w:rPr>
          <w:rFonts w:ascii="Cambria" w:hAnsi="Cambria" w:cstheme="majorHAnsi"/>
          <w:b/>
          <w:bCs/>
        </w:rPr>
        <w:t xml:space="preserve">Git</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for code versioning and team collaboration, ensuring smoother workflows and effective task management while maintaining a high level of software quality.</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17F714CD" w14:textId="77777777" w:rsidR="00603F99" w:rsidRPr="00603F99" w:rsidRDefault="00603F99" w:rsidP="00603F99">
      <w:pPr>
        <w:pBdr>
          <w:top w:val="nil"/>
          <w:left w:val="nil"/>
          <w:bottom w:val="nil"/>
          <w:right w:val="nil"/>
          <w:between w:val="nil"/>
        </w:pBdr>
        <w:spacing w:before="200" w:line="240" w:lineRule="auto"/>
        <w:outlineLvl w:val="1"/>
        <w:rPr>
          <w:rFonts w:ascii="Arial" w:hAnsi="Arial" w:cs="Arial"/>
          <w:b/>
          <w:i/>
          <w:color w:val="666666"/>
          <w:sz w:val="24"/>
          <w:szCs w:val="24"/>
        </w:rPr>
      </w:pPr>
      <w:r w:rsidRPr="00603F99">
        <w:rPr>
          <w:rFonts w:ascii="Arial" w:hAnsi="Arial" w:cs="Arial"/>
          <w:b/>
          <w:i/>
          <w:color w:val="666666"/>
          <w:sz w:val="24"/>
          <w:szCs w:val="24"/>
        </w:rPr>
        <w:t>Software Developer</w:t>
      </w:r>
    </w:p>
    <w:p w14:paraId="7CE5AD66" w14:textId="10E194D6" w:rsidR="00603F99" w:rsidRPr="00603F99" w:rsidRDefault="00603F99" w:rsidP="00603F99">
      <w:pPr>
        <w:pBdr>
          <w:top w:val="nil"/>
          <w:left w:val="nil"/>
          <w:bottom w:val="nil"/>
          <w:right w:val="nil"/>
          <w:between w:val="nil"/>
        </w:pBdr>
        <w:spacing w:line="240" w:lineRule="auto"/>
        <w:rPr>
          <w:rFonts w:ascii="Arial" w:hAnsi="Arial" w:cs="Arial"/>
          <w:color w:val="666666"/>
          <w:sz w:val="20"/>
          <w:szCs w:val="20"/>
        </w:rPr>
      </w:pPr>
      <w:r w:rsidRPr="00603F99">
        <w:rPr>
          <w:rFonts w:ascii="Arial" w:hAnsi="Arial" w:cs="Arial"/>
          <w:color w:val="1155CC"/>
          <w:sz w:val="24"/>
          <w:szCs w:val="24"/>
        </w:rPr>
        <w:t>Okta</w:t>
      </w:r>
      <w:r w:rsidRPr="00603F99">
        <w:rPr>
          <w:rFonts w:ascii="Arial" w:hAnsi="Arial" w:cs="Arial"/>
          <w:color w:val="1155CC"/>
          <w:sz w:val="26"/>
          <w:szCs w:val="26"/>
        </w:rPr>
        <w:t xml:space="preserve"> </w:t>
      </w:r>
      <w:r w:rsidRPr="00603F99">
        <w:rPr>
          <w:rFonts w:ascii="Arial" w:hAnsi="Arial" w:cs="Arial"/>
          <w:color w:val="000000"/>
        </w:rPr>
        <w:t>| New York, NY</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Sep 201</w:t>
      </w:r>
      <w:r w:rsidR="00602D32">
        <w:rPr>
          <w:rFonts w:ascii="Arial" w:hAnsi="Arial" w:cs="Arial"/>
          <w:color w:val="666666"/>
          <w:sz w:val="20"/>
          <w:szCs w:val="20"/>
        </w:rPr>
        <w:t>8</w:t>
      </w:r>
      <w:r w:rsidRPr="00603F99">
        <w:rPr>
          <w:rFonts w:ascii="Arial" w:hAnsi="Arial" w:cs="Arial"/>
          <w:color w:val="666666"/>
          <w:sz w:val="20"/>
          <w:szCs w:val="20"/>
        </w:rPr>
        <w:t xml:space="preserve"> – Apr 20</w:t>
      </w:r>
      <w:r w:rsidR="00602D32">
        <w:rPr>
          <w:rFonts w:ascii="Arial" w:hAnsi="Arial" w:cs="Arial"/>
          <w:color w:val="666666"/>
          <w:sz w:val="20"/>
          <w:szCs w:val="20"/>
        </w:rPr>
        <w:t>21</w:t>
      </w:r>
    </w:p>
    <w:bookmarkEnd w:id="6"/>
    <w:p w14:paraId="6CAC80FD" w14:textId="6A7B0CF2" w:rsidR="00390F03" w:rsidRPr="00390F03" w:rsidRDefault="00390F03" w:rsidP="00390F03">
      <w:pPr>
        <w:spacing w:line="240" w:lineRule="auto"/>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Contributed to the development of key </w:t>
      </w:r>
      <w:proofErr w:type="gramStart"/>
      <w:r w:rsidRPr="00390F03">
        <w:rPr>
          <w:rFonts w:ascii="Cambria" w:hAnsi="Cambria" w:cstheme="majorHAnsi"/>
        </w:rPr>
        <w:t/>
      </w:r>
      <w:r w:rsidRPr="007E4E03">
        <w:rPr>
          <w:rFonts w:ascii="Cambria" w:hAnsi="Cambria" w:cstheme="majorHAnsi"/>
          <w:b/>
          <w:bCs/>
        </w:rPr>
        <w:t xml:space="preserve">security features</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for identity management systems, ensuring robust security measures within applications while adhering to industry compliance standards and practices.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actively in design and architecture discussions to optimize the performance and scalability of applications, employing best practices in </w:t>
      </w:r>
      <w:proofErr w:type="gramStart"/>
      <w:r w:rsidRPr="00390F03">
        <w:rPr>
          <w:rFonts w:ascii="Cambria" w:hAnsi="Cambria" w:cstheme="majorHAnsi"/>
        </w:rPr>
        <w:t/>
      </w:r>
      <w:r w:rsidRPr="007E4E03">
        <w:rPr>
          <w:rFonts w:ascii="Cambria" w:hAnsi="Cambria" w:cstheme="majorHAnsi"/>
          <w:b/>
          <w:bCs/>
        </w:rPr>
        <w:t xml:space="preserve">software engineering</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and development.</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Engaged in the continuous improvement of development processes through participation in agile ceremonies, fostering a culture of teamwork and collaboration that drove project success and innovation.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prototypes and proof-of-concept applications using </w:t>
      </w:r>
      <w:proofErr w:type="gramStart"/>
      <w:r w:rsidRPr="00390F03">
        <w:rPr>
          <w:rFonts w:ascii="Cambria" w:hAnsi="Cambria" w:cstheme="majorHAnsi"/>
        </w:rPr>
        <w:t/>
      </w:r>
      <w:r w:rsidRPr="007E4E03">
        <w:rPr>
          <w:rFonts w:ascii="Cambria" w:hAnsi="Cambria" w:cstheme="majorHAnsi"/>
          <w:b/>
          <w:bCs/>
        </w:rPr>
        <w:t xml:space="preserve">Java</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tools, showcasing potential solutions for client needs within a rapidly changing digital environment.</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Implemented various testing methodologies that included automated tests, driving down time spent on regression and enhancing the overall quality of deliverables.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Provided administrative support for database systems, maintaining code quality and ensuring data integrity while performing routine maintenance and performance tuning of applications.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effectively with a variety of teams to ensure seamless integration of features and functionality in applications, successfully contributing to the launch of projects used by thousands of customers globally, including tools offering secure access and management.</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7F62497A" w14:textId="4B35DEAD" w:rsidR="000964E4" w:rsidRPr="00603F99" w:rsidRDefault="000964E4" w:rsidP="00390F03">
      <w:pPr>
        <w:ind w:left="720" w:right="180"/>
        <w:contextualSpacing/>
        <w:rPr>
          <w:rFonts w:ascii="Cambria" w:hAnsi="Cambria"/>
          <w:bCs/>
          <w:color w:val="1D1C1D"/>
        </w:rPr>
      </w:pPr>
    </w:p>
    <w:sectPr w:rsidR="000964E4" w:rsidRPr="00603F99" w:rsidSect="00603F99">
      <w:headerReference w:type="default" r:id="rId8"/>
      <w:headerReference w:type="first" r:id="rId9"/>
      <w:footerReference w:type="first" r:id="rId10"/>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EE388" w14:textId="77777777" w:rsidR="00655C19" w:rsidRDefault="00655C19">
      <w:pPr>
        <w:spacing w:before="0" w:line="240" w:lineRule="auto"/>
      </w:pPr>
      <w:r>
        <w:separator/>
      </w:r>
    </w:p>
  </w:endnote>
  <w:endnote w:type="continuationSeparator" w:id="0">
    <w:p w14:paraId="1013EA61" w14:textId="77777777" w:rsidR="00655C19" w:rsidRDefault="00655C1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19AF" w14:textId="77777777" w:rsidR="00EF4887" w:rsidRDefault="00EF4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A41847" w14:textId="77777777" w:rsidR="00655C19" w:rsidRDefault="00655C19">
      <w:pPr>
        <w:spacing w:before="0" w:line="240" w:lineRule="auto"/>
      </w:pPr>
      <w:r>
        <w:separator/>
      </w:r>
    </w:p>
  </w:footnote>
  <w:footnote w:type="continuationSeparator" w:id="0">
    <w:p w14:paraId="3AC6CBC3" w14:textId="77777777" w:rsidR="00655C19" w:rsidRDefault="00655C19">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65116" w14:textId="77777777" w:rsidR="00EF4887" w:rsidRDefault="00EF4887">
    <w:pPr>
      <w:pBdr>
        <w:top w:val="nil"/>
        <w:left w:val="nil"/>
        <w:bottom w:val="nil"/>
        <w:right w:val="nil"/>
        <w:between w:val="nil"/>
      </w:pBdr>
      <w:spacing w:before="400"/>
    </w:pPr>
  </w:p>
  <w:p w14:paraId="22D1839F" w14:textId="77777777" w:rsidR="00EF4887" w:rsidRDefault="00EF4887">
    <w:pPr>
      <w:pBdr>
        <w:top w:val="nil"/>
        <w:left w:val="nil"/>
        <w:bottom w:val="nil"/>
        <w:right w:val="nil"/>
        <w:between w:val="nil"/>
      </w:pBdr>
      <w:spacing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D1F4F" w14:textId="77777777" w:rsidR="00EF4887" w:rsidRDefault="00EF48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F114B2"/>
    <w:multiLevelType w:val="hybridMultilevel"/>
    <w:tmpl w:val="271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76E10C2"/>
    <w:multiLevelType w:val="multilevel"/>
    <w:tmpl w:val="37EA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7295586">
    <w:abstractNumId w:val="3"/>
  </w:num>
  <w:num w:numId="2" w16cid:durableId="129521030">
    <w:abstractNumId w:val="4"/>
  </w:num>
  <w:num w:numId="3" w16cid:durableId="1806661980">
    <w:abstractNumId w:val="0"/>
  </w:num>
  <w:num w:numId="4" w16cid:durableId="1419711078">
    <w:abstractNumId w:val="1"/>
  </w:num>
  <w:num w:numId="5" w16cid:durableId="649479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65D"/>
    <w:rsid w:val="0009163B"/>
    <w:rsid w:val="000964E4"/>
    <w:rsid w:val="000A5CC8"/>
    <w:rsid w:val="001D3353"/>
    <w:rsid w:val="001E6FB2"/>
    <w:rsid w:val="002068EC"/>
    <w:rsid w:val="002327D3"/>
    <w:rsid w:val="00281D64"/>
    <w:rsid w:val="00291F09"/>
    <w:rsid w:val="00352229"/>
    <w:rsid w:val="0038239E"/>
    <w:rsid w:val="00390F03"/>
    <w:rsid w:val="00425CB2"/>
    <w:rsid w:val="00456767"/>
    <w:rsid w:val="005F7AB8"/>
    <w:rsid w:val="00602D32"/>
    <w:rsid w:val="00603F99"/>
    <w:rsid w:val="00655C19"/>
    <w:rsid w:val="007165E3"/>
    <w:rsid w:val="00737088"/>
    <w:rsid w:val="007629E8"/>
    <w:rsid w:val="007E4E03"/>
    <w:rsid w:val="007F766D"/>
    <w:rsid w:val="00981DB9"/>
    <w:rsid w:val="009F6F0D"/>
    <w:rsid w:val="00A8265D"/>
    <w:rsid w:val="00A9386E"/>
    <w:rsid w:val="00AF01DC"/>
    <w:rsid w:val="00B12BE6"/>
    <w:rsid w:val="00B71C49"/>
    <w:rsid w:val="00BB06A9"/>
    <w:rsid w:val="00BE0C3D"/>
    <w:rsid w:val="00C012F7"/>
    <w:rsid w:val="00CF62B8"/>
    <w:rsid w:val="00D05607"/>
    <w:rsid w:val="00D259F1"/>
    <w:rsid w:val="00D2688B"/>
    <w:rsid w:val="00E249D4"/>
    <w:rsid w:val="00ED245B"/>
    <w:rsid w:val="00EF4887"/>
    <w:rsid w:val="00F0779C"/>
    <w:rsid w:val="00F67B88"/>
    <w:rsid w:val="00F709CB"/>
    <w:rsid w:val="00F770CC"/>
    <w:rsid w:val="00FA1BF5"/>
    <w:rsid w:val="00FF3F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90F9D"/>
  <w15:chartTrackingRefBased/>
  <w15:docId w15:val="{3B5220E7-26FB-4CAF-A9DA-B684E03B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90F03"/>
    <w:pPr>
      <w:spacing w:before="80" w:after="0" w:line="288" w:lineRule="auto"/>
    </w:pPr>
    <w:rPr>
      <w:rFonts w:ascii="Proxima Nova" w:eastAsia="Proxima Nova" w:hAnsi="Proxima Nova" w:cs="Proxima Nova"/>
      <w:kern w:val="0"/>
      <w:lang w:val="en"/>
      <w14:ligatures w14:val="none"/>
    </w:rPr>
  </w:style>
  <w:style w:type="paragraph" w:styleId="Heading1">
    <w:name w:val="heading 1"/>
    <w:basedOn w:val="Normal"/>
    <w:next w:val="Normal"/>
    <w:link w:val="Heading1Char"/>
    <w:rsid w:val="00603F99"/>
    <w:pPr>
      <w:keepNext/>
      <w:keepLines/>
      <w:spacing w:before="480" w:after="200" w:line="240" w:lineRule="auto"/>
      <w:outlineLvl w:val="0"/>
    </w:pPr>
    <w:rPr>
      <w:b/>
      <w:color w:val="00AB44"/>
      <w:sz w:val="28"/>
      <w:szCs w:val="28"/>
    </w:rPr>
  </w:style>
  <w:style w:type="paragraph" w:styleId="Heading2">
    <w:name w:val="heading 2"/>
    <w:basedOn w:val="Normal"/>
    <w:next w:val="Normal"/>
    <w:link w:val="Heading2Char"/>
    <w:rsid w:val="00603F99"/>
    <w:pPr>
      <w:keepNext/>
      <w:keepLines/>
      <w:spacing w:before="200" w:line="240" w:lineRule="auto"/>
      <w:outlineLvl w:val="1"/>
    </w:pPr>
    <w:rPr>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3F99"/>
    <w:rPr>
      <w:rFonts w:ascii="Proxima Nova" w:eastAsia="Proxima Nova" w:hAnsi="Proxima Nova" w:cs="Proxima Nova"/>
      <w:b/>
      <w:color w:val="00AB44"/>
      <w:kern w:val="0"/>
      <w:sz w:val="28"/>
      <w:szCs w:val="28"/>
      <w:lang w:val="en"/>
      <w14:ligatures w14:val="none"/>
    </w:rPr>
  </w:style>
  <w:style w:type="character" w:customStyle="1" w:styleId="Heading2Char">
    <w:name w:val="Heading 2 Char"/>
    <w:basedOn w:val="DefaultParagraphFont"/>
    <w:link w:val="Heading2"/>
    <w:rsid w:val="00603F99"/>
    <w:rPr>
      <w:rFonts w:ascii="Proxima Nova" w:eastAsia="Proxima Nova" w:hAnsi="Proxima Nova" w:cs="Proxima Nova"/>
      <w:b/>
      <w:color w:val="353744"/>
      <w:kern w:val="0"/>
      <w:sz w:val="24"/>
      <w:szCs w:val="24"/>
      <w:lang w:val="en"/>
      <w14:ligatures w14:val="none"/>
    </w:rPr>
  </w:style>
  <w:style w:type="paragraph" w:styleId="Title">
    <w:name w:val="Title"/>
    <w:basedOn w:val="Normal"/>
    <w:next w:val="Normal"/>
    <w:link w:val="TitleChar"/>
    <w:rsid w:val="00603F99"/>
    <w:pPr>
      <w:keepNext/>
      <w:keepLines/>
      <w:spacing w:before="120" w:line="240" w:lineRule="auto"/>
    </w:pPr>
    <w:rPr>
      <w:color w:val="353744"/>
      <w:sz w:val="60"/>
      <w:szCs w:val="60"/>
    </w:rPr>
  </w:style>
  <w:style w:type="character" w:customStyle="1" w:styleId="TitleChar">
    <w:name w:val="Title Char"/>
    <w:basedOn w:val="DefaultParagraphFont"/>
    <w:link w:val="Title"/>
    <w:rsid w:val="00603F99"/>
    <w:rPr>
      <w:rFonts w:ascii="Proxima Nova" w:eastAsia="Proxima Nova" w:hAnsi="Proxima Nova" w:cs="Proxima Nova"/>
      <w:color w:val="353744"/>
      <w:kern w:val="0"/>
      <w:sz w:val="60"/>
      <w:szCs w:val="60"/>
      <w:lang w:val="en"/>
      <w14:ligatures w14:val="none"/>
    </w:rPr>
  </w:style>
  <w:style w:type="character" w:styleId="Hyperlink">
    <w:name w:val="Hyperlink"/>
    <w:basedOn w:val="DefaultParagraphFont"/>
    <w:uiPriority w:val="99"/>
    <w:unhideWhenUsed/>
    <w:rsid w:val="00603F99"/>
    <w:rPr>
      <w:color w:val="0563C1" w:themeColor="hyperlink"/>
      <w:u w:val="single"/>
    </w:rPr>
  </w:style>
  <w:style w:type="paragraph" w:styleId="ListParagraph">
    <w:name w:val="List Paragraph"/>
    <w:basedOn w:val="Normal"/>
    <w:uiPriority w:val="34"/>
    <w:qFormat/>
    <w:rsid w:val="00603F99"/>
    <w:pPr>
      <w:ind w:left="720"/>
      <w:contextualSpacing/>
    </w:pPr>
  </w:style>
  <w:style w:type="character" w:styleId="UnresolvedMention">
    <w:name w:val="Unresolved Mention"/>
    <w:basedOn w:val="DefaultParagraphFont"/>
    <w:uiPriority w:val="99"/>
    <w:semiHidden/>
    <w:unhideWhenUsed/>
    <w:rsid w:val="001D3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zfar1014@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414</TotalTime>
  <Pages>1</Pages>
  <Words>105</Words>
  <Characters>601</Characters>
  <Application>Microsoft Office Word</Application>
  <DocSecurity>0</DocSecurity>
  <Lines>5</Lines>
  <Paragraphs>1</Paragraphs>
  <ScaleCrop>false</ScaleCrop>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42</cp:revision>
  <dcterms:created xsi:type="dcterms:W3CDTF">2024-11-11T09:56:00Z</dcterms:created>
  <dcterms:modified xsi:type="dcterms:W3CDTF">2026-04-08T11:38:00Z</dcterms:modified>
</cp:coreProperties>
</file>