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in software development, focusing on back-end systems and full-stack solutions. Proven track record in .NET technologies and Azure infrastructure. Strong technical leadership abilities, guiding teams in creating reliable and scalable applications.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C#, JavaScript, TypeScript,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.NET Core, React Native, Entity Framework, ASP.NET, Azure Functions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Services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Microsoft Azure, Azure SQL, Azure Cosmos DB, Azure App Services, Azure DevOps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SQL Server, NoSQL, MongoDB, MySQL, PostgreSQL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&amp; Methodologies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REST APIs, Agile, CI/CD, Test-Driven Development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design and implementation of scalable and maintainable back-end systems, ensuring alignment with business requirements and technical standards, by utilizing *Microsoft Azure* and *C#* technologies. Adhered to industry best practices to improve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efficient and maintainable code using *ASP.NET Core* and conducted code reviews, driving adherence to established coding standards to foster a culture of quality and collaboration among team members.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Designed, deployed, and managed cloud-based services on *Azure*, including *Azure Functions* and *App Services*, facilitating seamless integration of back-end services with front-end applications to enhance performance and user experience.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technical guidance and mentorship to junior engineers, fostering an environment of continuous learning through regular workshops and hands-on code reviews that enhanced productivity and code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Coordinated with cross-functional teams, ensuring effective communication with *front-end developers* and *product managers*, which significantly improved project timelines and team cohesion in delivering comprehensive software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maintained extensive technical documentation for systems and processes, ensuring knowledge sharing across teams and facilitating onboarding processes for new engineers.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security best practices within back-end systems, ensuring compliance with industry regulations and standards, which minimized vulnerabilities and protected sensitive user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Troubleshot complex technical issues to ensure high availability and reliability of services, utilizing analytical tools and industry knowledge to minimize downtime and enhance system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end-to-end software solutions for real estate platforms, leveraging *C#* and *JavaScript* to create responsive web applications that enhanced user experiences and streamlined operational efficiencies.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designers to define software requirements, successfully translating business needs into technical specifications that guided development and produced high-quality software deliverables.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microservices architecture, utilizing tools like Docker and Kubernetes to enhance scalability and maintainability of applications, aligning with industry trends in software design.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Employed agile methodologies to optimize productivity and ensure timely project deliveries, incorporating scrum meetings and sprint retrospectives to enhance team performance and responsiveness to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implemented a continuous integration system using *Git* and *Jenkins*, fostering a culture of quality and adherence to coding standards among engineering teams.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user-friendly authentication features for customer applications, utilizing *C#* and *JavaScript*, which led to improved user engagement and security in accordance with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an integral role in the migration of legacy applications to modern web frameworks, ensuring a smooth transition and minimal disruption in user experience during the upgrade process.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development of RESTful APIs that facilitated data exchange between front-end and back-end systems, optimizing overall application performance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integration of third-party services and APIs into applications, enhancing software functionality and user experience while maintaining robust security protocols.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testing and code analysis, which significantly reduced bugs in production and improved software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communicated with stakeholders to gather feedback on software functionality, adapting project direction based on user needs to ensure satisfaction and usability.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 focus group representing 15 developers within the organization to transition to industry-standard practices for software development and testing, yielding measurable results in efficiency and quality.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