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AI Full Stack Engineer with over 8 years in software development, specializing in web and mobile applications. Demonstrated expertise in building scalable applications and integrating cutting-edge AI technologies.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TypeScript, Java, HTML, CSS, JavaScript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Development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Node.js, Express.js, MS SQL, FastAPI, Azure OpenAI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Development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Vue.js, Bootstrap, Tailwind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and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Git, Jenkins, Azure DevOps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 and Data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LangChain, Hugging Face, Retrieval-Augmented Generation, Vector Databases, LLMOps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AI Full Stack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robust web applications utilizing *TypeScript*, *HTML*, *CSS*, and *Node.js*, ensuring optimal performance in a microservice architecture tailored for the financial technology sector.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effectively with cross-functional teams to integrate AI solutions into full-stack applications, employing frameworks such as *FastAPI* and *LangChain* to streamline development and deployment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scalable application features with *Java* and *Node.js*, focusing on optimization for speed and seamless user experiences, thereby enhancing customer engagement metrics significantly.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to maintain high code quality standards, while staying current with *industry trends* to integrate novel solutions into the development workflows.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Ensured data integrity through *MS SQL* by designing effective database schemas and executing complex queries to support business logic and reporting requirements.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 interfaces that prioritized responsiveness and cross-browser compatibility through extensive knowledge of *DOM manipulation* and *JavaScript* frameworks like *React*, which enriched user interaction.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best practices in *AI integration* to construct intelligent applications capable of processing unstructured data formats such as PDFs and images, enhancing the service offerings.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strategic planning sessions to map out future technology adoption and integration, showcasing a proactive approach to *AI* and *software development* trends.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modern web practices and suggested improvements in the collaborative process and encouraged innovation to foster a creative development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Adapted quickly to rapidly changing project scopes, demonstrating versatility in workflow optimization and achieving smooth transitions during the implementation of new technology stacks.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Coordinated deployment processes using *CI/CD* pipelines that ensured timely and efficient delivery of application updates and features to production environments with minimal downtime.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Communicated effectively with stakeholders to gather requirements and provide technical insights, reinforcing the importance of collaboration in achieving project goals.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Full Stack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 with an emphasis on frontend performance using *HTML*, *CSS*, and *JavaScript*, enhancing user interface interactions and engagement for a real estate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graphic designers and product managers to define and deliver new features quickly, applying agile methodologies to manage project timelines and expectations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backend development efforts using *Node.js* and *Java*, ensuring API endpoints met functional specifications and performance benchmarks, supporting high volume transactions.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the integration of third-party services and APIs, improving the functionality and interoperability of existing systems, crucial for competitive real estate market dynamics.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Educated team members about *best practices* in code quality, ensuring strong adherence to guidelines which resulted in improved maintainability and fewer bugs in production.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product demos to showcase new developments to internal stakeholders, helping bridge the gap between technical solutions and business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legacy systems to more modern tech stacks, working alongside senior engineers to realign the company's offering to current technological capabilities.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brainstorming sessions to generate innovative ideas for application updates that would enhance user satisfaction and application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customer service teams by troubleshooting user-reported issues and providing timely resolutions to ensure consistent service quality.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features for a secure identity management system using *Java* and *Node.js*, contributing to the efficiency of corporate authentication processes and enhancing user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agile development teams, taking part in daily stand-ups which promoted transparent communication and facilitated swift resolution of blockers in software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 sessions to share knowledge on *best coding practices* and improve overall team performance in software delivery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user authentication and access control features, utilizing *OAuth* and *JWT*, strengthening the security posture of applications deployed within high-stakes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technical documentation efforts that detailed design patterns and architectural decisions, ensuring maintainability across different development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utilized *Git* for version control, fostering collaborative development practices and ensuring code repository integrity during multiple development 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debugged applications that catered to over 50,000 users, ensuring high availability and performance through adaptive resource management strategies.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