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software developer with over 8 years of experience focusing on web and mobile applications, specializing in AI-driven solutions, generative AI, and multi-agent systems. Passionate about building robust systems that enhance user interactions and foster collaborative efforts to create impactful digital experiences.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TypeScript, JavaScript, Java, Swift, Objective-C, C++, C#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Django, React, Angular, Node.js, Unity, AWS, GCP, Azure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AI &amp; Machine Learning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LLM APIs, OpenAI Agents SDK, Claude Agent SDK, Prompt Engineering, Context Engineering, AI security, Prompt Injection Mitigation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Systems &amp; Architecture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Microservices Architecture, Full-stack Development, API Design, Serverless Computing, System Design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Practices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CI/CD, Agile Methodologies, Version Control (Git), Testing &amp; QA, Technical Documentation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AI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complex multi-agent architectures for user interaction that emphasized fast response times and rich context in AI-based simulations, paving the way for user engagement innovations.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agent design and orchestration projects, focusing on user onboarding and dynamic scenario creation processes to enhance real-time interactive experiences for a diverse user base.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context management systems to mitigate hallucination in language models, dynamically optimizing token usage through advanced caching techniques in alignment with industry best practices.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Established a robust evaluations framework for AI agents, ensuring comprehensive testing of prompt performance, behavior consistency, and adaptability to evolving scenarios in AI model interactions.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frontend and backend teams to ensure seamless integration of AI-generated outputs, minimizing latency and enhancing overall system performance across digital platforms.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pipelines for user input moderation to enhance security measures, addressing harmful content and protecting against prompt injection attacks in interactive simulations.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thorough code reviews and implemented best practices in software architecture to maintain high performance and reliability in AI-driven application deployments.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Pioneered innovative AI-driven solutions that required real-time user feedback and interface adjustments, resulting in a more engaging and intuitive user experience framework.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Agile methodologies to foster collaboration across disciplines, ensuring alignment on project goals and timely delivery of high-quality solutions.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detailed technical documentation and guidelines for reproducibility and knowledge transfer within the organization, strengthening team capabilities and easing onboarding processes.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Focused on technical precision in communication, ensuring that complex technical details were clearly conveyed to non-technical stakeholders, enhancing collaborative efforts in development.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on best practices in coding, architecture design, and agent development, fostering a culture of continuous learning and improvement within the team.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AI 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scalable systems for real estate applications, utilizing AI models to improve user interactions and personalize experiences based on contextual data gathered during user sessions.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APIs and services that integrated AI capabilities into real estate platforms, providing enhanced functionalities for property listings and user interactions within web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automated testing frameworks to ensure the reliability and performance of applications deployed in cloud environments, facilitating quick iterations and enhanced user feedback loops.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transform user requirements into technical specifications, ensuring alignment and clarity throughout application development processes.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database queries and user authentication flows within applications, contributing to a streamlined user experience and improved application security measures during development phases.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Agile sprints focused on user stories related to AI enhancements, driving the development of innovative features that engaged users and improved overall satisfaction.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code quality improvements through reviews and pair programming, ensuring adherence to industry standards in application development and fostering a collaborative coding environment.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user research and feedback analysis to inform the development process, ensuring that the AI features were tailored to meet real estate practitioners' needs.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features for secure enterprise-level applications, focusing on robustness and performance while utilizing best practices in software engineering.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modular code structures to enhance maintainability and reusability of software components across various applications within the organization.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architectural design of user authentication and authorization processes for cloud-based applications, ensuring compliance with security standards.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migrating legacy systems to modern cloud infrastructures, facilitating improved scaling capabilities and feature enhancements.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closely with QA teams to develop unit and integration tests, contributing to increased reliability and performance of web applications facilitating user engagement.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Leveraged Agile methodologies to deliver high-quality features iteratively, ensuring timely releases aligned with stakeholder expectations and project timelines.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the development team by creating technical documentation for software components, enabling seamless knowledge transfer and onboarding processes for new hires.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