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Highly skilled Software Engineer with over 10 years of experience specializing in high-performance distributed systems, network programming, and advanced security practices. Expertise in Rust programming, data encryption, and reinforcement learning, with a strong focus on developing robust telemetry and control applications for critical infrastructure.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Rust, C, Python, JavaScript, Go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Networking Technologies</w:t>
      </w:r>
      <w:r>
        <w:rPr>
          <w:rFonts w:asciiTheme="majorHAnsi" w:hAnsiTheme="majorHAnsi" w:cstheme="majorHAnsi"/>
          <w:bCs/>
        </w:rPr>
        <w:t xml:space="preserve">: TCP/IP, Ethernet, Modbus TCP, Zigbee, SCADA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Practices</w:t>
      </w:r>
      <w:r>
        <w:rPr>
          <w:rFonts w:asciiTheme="majorHAnsi" w:hAnsiTheme="majorHAnsi" w:cstheme="majorHAnsi"/>
          <w:bCs/>
        </w:rPr>
        <w:t xml:space="preserve">: Test-Driven Development, Continuous Integration/Continuous Deployment (CI/CD), Agile Methodologies, DevOps Practices, Version Control (Git)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Security Technologies</w:t>
      </w:r>
      <w:r>
        <w:rPr>
          <w:rFonts w:asciiTheme="majorHAnsi" w:hAnsiTheme="majorHAnsi" w:cstheme="majorHAnsi"/>
          <w:bCs/>
        </w:rPr>
        <w:t xml:space="preserve">: Public Key Infrastructure (PKI), Data Encryption, Cryptography, Cybersecurity Best Practices, Penetration Testing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and Virtualization</w:t>
      </w:r>
      <w:r>
        <w:rPr>
          <w:rFonts w:asciiTheme="majorHAnsi" w:hAnsiTheme="majorHAnsi" w:cstheme="majorHAnsi"/>
          <w:bCs/>
        </w:rPr>
        <w:t xml:space="preserve">: Docker, Kubernetes, AWS, Azure, VMware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 and Performance Optimization</w:t>
      </w:r>
      <w:r>
        <w:rPr>
          <w:rFonts w:asciiTheme="majorHAnsi" w:hAnsiTheme="majorHAnsi" w:cstheme="majorHAnsi"/>
          <w:bCs/>
        </w:rPr>
        <w:t xml:space="preserve">: Distributed Systems, High-Performance Computing, Resource Management, Real-Time Data Processing, Machine Learning Algorithms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implemented distributed energy resource control software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high-performance telemetry applications for energy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engineered software solutions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supervisory control and data acquisition (SCADA)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systems, optimizing operation across heterogeneous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OEM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hardware.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advanced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encryption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 to ensure secure data transmission in critical infrastructure applications, adhering to industry security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design and build robust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network communication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 following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OSI model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layers.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engineers, providing guidance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Rust programming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 and integrated development environments, enhancing team skill levels.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test-driven development (TDD)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software quality, implementing rigorous testing protocols that reduced bugs in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specifications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over-the-air (OTA)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software updates, enabling seamless software maintenance on customer hardware across global locations.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applications capable of operating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resource-constrained environments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maximizing performance in low-power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and 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cybersecurity measures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critical infrastructure, safeguarding against emerging threats and vulnerabilities.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existing software systems by introducing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enhanced project turnaround times and faster delivery of updates.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Established standard operating procedures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virtualization platforms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system reliability and scaling applications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energy solutions partners to understand their proprietary systems and adapt our software to improve integration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user interfaces that improve energy portfolio management, applying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user-centered design principles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enhanced usability.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reinforcement learning in predictive models to optimize energy consumption based on real-time data inputs.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reviews of code to maintain high standards of quality and performance in software deliverables.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scalable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optimized communication in demanding energy market conditions.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design and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secure data transport protocols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applications within energy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IoT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telemetry monitoring using wireless protocols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Zigbee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4G/5G cellular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existing applications through code optimization and performance tuning,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profiling 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identify bottlenecks.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services while adhering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standards to facilitate integration with external software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managers to ensure alignment between business requirements and technical capabilities, fostering a user-centric approach in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security measures by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public key infrastructure (PKI)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encryption techniques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during software development cycles.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model-predictive control algorithms to refine operational efficiency of distributed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in an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environment, contributing to sprint planning and retrospective reviews, ensuring responsive development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deploy and manage containerized applications, facilitating seamless scalability and resource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Trained junior staff on best practices in software development, encouraging professional growth and technical proficiency.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Reported directly to senior engineers to provide updates on project milestones and challenges faced during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distributed processing and network communications.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experience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participating in stand-ups and scrums to prioritize work efforts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educational SCADA applications, gaining insight into the complexities of industrial systems.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deployment efforts of software solutions, ensuring compatibility with existing hardware systems in the field.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the intricacies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security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principles, including encryption and data integrity checks, during development phases.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activities to identify software defects and implement fixes promptly, enhancing overall software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documenting software architecture and API specifications, contributing to improving project communication.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knowledge-sharing sessions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best practices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secure coding and software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testing teams to develop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automated test scripts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consistent quality assurance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optimize existing applications by refining user interfaces and improving user experience design principles.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