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D8A82BB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39D7FC67" w:rsidR="00A96FCC" w:rsidRPr="00B4406F" w:rsidRDefault="00CD65F9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CD65F9">
              <w:rPr>
                <w:rFonts w:asciiTheme="majorHAnsi" w:hAnsiTheme="majorHAnsi" w:cstheme="majorHAnsi"/>
              </w:rPr>
              <w:t>Hayward</w:t>
            </w:r>
            <w:r w:rsidR="00813562" w:rsidRPr="00813562">
              <w:rPr>
                <w:rFonts w:asciiTheme="majorHAnsi" w:hAnsiTheme="majorHAnsi" w:cstheme="majorHAnsi"/>
              </w:rPr>
              <w:t xml:space="preserve">, CA </w:t>
            </w:r>
            <w:r w:rsidRPr="00CD65F9">
              <w:rPr>
                <w:rFonts w:asciiTheme="majorHAnsi" w:hAnsiTheme="majorHAnsi" w:cstheme="majorHAnsi"/>
              </w:rPr>
              <w:t>94544</w:t>
            </w:r>
          </w:p>
          <w:p w14:paraId="459BF3E1" w14:textId="0B9A7D0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 w:rsidR="00A96FCC" w:rsidRPr="00B4406F">
                <w:rPr>
                  <w:rFonts w:asciiTheme="majorHAnsi" w:hAnsiTheme="majorHAnsi" w:cstheme="majorHAnsi"/>
                </w:rPr>
                <w:t xml:space="preserve">  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Results-driven Full Stack Engineer with over 10 years of experience in designing, building, and deploying scalable applications. Expertise in end-to-end development leveraging Python, APIs, and Microservices, with strong proficiency in GCP, Docker, and Kubernetes. Proven ability to deliver high-quality solutions independently and collaboratively in dynamic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JavaScript, Java, Go, Ruby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&amp; Libraries</w:t>
      </w:r>
      <w:r>
        <w:rPr>
          <w:rFonts w:asciiTheme="majorHAnsi" w:hAnsiTheme="majorHAnsi" w:cstheme="majorHAnsi"/>
          <w:bCs/>
        </w:rPr>
        <w:t xml:space="preserve">: Django, Flask, Node.js, Spring Boot, React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Containerization &amp; Orchestration</w:t>
      </w:r>
      <w:r>
        <w:rPr>
          <w:rFonts w:asciiTheme="majorHAnsi" w:hAnsiTheme="majorHAnsi" w:cstheme="majorHAnsi"/>
          <w:bCs/>
        </w:rPr>
        <w:t xml:space="preserve">: Docker, Kubernetes, OpenShift, Apache Kafka, Helm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Services</w:t>
      </w:r>
      <w:r>
        <w:rPr>
          <w:rFonts w:asciiTheme="majorHAnsi" w:hAnsiTheme="majorHAnsi" w:cstheme="majorHAnsi"/>
          <w:bCs/>
        </w:rPr>
        <w:t xml:space="preserve">: Google Cloud Platform (GCP), Google Kubernetes Engine (GKE), Amazon Web Services (AWS), Azure, Heroku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PostgreSQL, MySQL, MongoDB, Redis, Elasticsearch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Tools &amp; Practices</w:t>
      </w:r>
      <w:r>
        <w:rPr>
          <w:rFonts w:asciiTheme="majorHAnsi" w:hAnsiTheme="majorHAnsi" w:cstheme="majorHAnsi"/>
          <w:bCs/>
        </w:rPr>
        <w:t xml:space="preserve">: CI/CD, Git/GitHub, Jenkins, Travis CI, Agile/Scrum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5C63678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system scalability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RESTful APIs for smooth integration between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frontend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backend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systems, extensively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Deployed containerized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orchestrated them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CI/CD pipelines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faster deployment and reduced manual intervention for software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define system architecture,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communication between various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Functions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Run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responsiveness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maintained coding standards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best practices within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documentation for applications and APIs to assist team members and end-users in understanding system functionalities.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proactive problem-solving, effectively diagnosing and resolving production issues during deployment phases.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management, optimizing database queries and improving overall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knowledge-sharing sessions on new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continuous learning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 by integrating OAuth and JWT for secure API access and user authentication.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clients to gather requirements and ensure software solutions met business needs, refining features based on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monitored application performance, utilizing logging tools and dashboards for real-time insights and alerts.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unit tests and performance testing to ensure high-quality deliverables.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0C170476" w:rsidR="00A96FCC" w:rsidRPr="00B4406F" w:rsidRDefault="001B2E0E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a suite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modular architecture and ease of maintenance.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consumed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seamless communication between client-side applications developed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and deployed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scalability and deployment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and logging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Elasticsearch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Kibana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issue tracking and resolution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an Agile development environment, actively participating in sprints and retrospective meetings to improve teamwork and project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database schemas and improved query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 primary data store for high-traffic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Integration, automating build and deployment processes, which reduced time-to-market for new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coding standards and conducted peer code reviews to enhance code quality and maintainability across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Mapped client requirements to technical specifications, ensuring alignment with business objectives and smooth project execution.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and APIs into existing systems to extend functionality and improve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landscape assessments for technology upgrades and tools, making recommendations based on emerging trends and organizational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for application troubleshooting using systematic debugging practices and performance optimization techniques.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19E0920A" w:rsidR="003B7665" w:rsidRPr="00B4406F" w:rsidRDefault="00440C76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 high-traffic e-commerce application, developing backend features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containerization for development and staging environments, facilitating consistent application deployment across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projects with UI/UX teams to develop responsive and engaging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by optimizing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normalization and index utilization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version control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team collaboration and codebase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continued integration practices to maintain high code quality standards and application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project meetings to align development goals with client expectations, assisting in refining product roadmaps.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support during the deployment phase, debugging connectivity and performance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for project management, contributing valuable insights during planning and retrospective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Generated documentation for application APIs and functionality, aiding cross-team knowledge transfer.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on emerging technologies to propose enhancements for existing applications using state-of-the-art 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86EC9" w14:textId="77777777" w:rsidR="008B4358" w:rsidRDefault="008B4358" w:rsidP="00292D75">
      <w:r>
        <w:separator/>
      </w:r>
    </w:p>
  </w:endnote>
  <w:endnote w:type="continuationSeparator" w:id="0">
    <w:p w14:paraId="47CA60E4" w14:textId="77777777" w:rsidR="008B4358" w:rsidRDefault="008B4358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957CA" w14:textId="77777777" w:rsidR="008B4358" w:rsidRDefault="008B4358" w:rsidP="00292D75">
      <w:r>
        <w:separator/>
      </w:r>
    </w:p>
  </w:footnote>
  <w:footnote w:type="continuationSeparator" w:id="0">
    <w:p w14:paraId="31F6BDA4" w14:textId="77777777" w:rsidR="008B4358" w:rsidRDefault="008B4358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06955"/>
    <w:rsid w:val="00111526"/>
    <w:rsid w:val="0011784B"/>
    <w:rsid w:val="00125140"/>
    <w:rsid w:val="00151EBF"/>
    <w:rsid w:val="0015477D"/>
    <w:rsid w:val="00163700"/>
    <w:rsid w:val="00182AEC"/>
    <w:rsid w:val="00182AF2"/>
    <w:rsid w:val="00183C61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7A7F"/>
    <w:rsid w:val="003B2ADE"/>
    <w:rsid w:val="003B3685"/>
    <w:rsid w:val="003B7665"/>
    <w:rsid w:val="00406C55"/>
    <w:rsid w:val="00440C76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F6A28"/>
    <w:rsid w:val="007F77CA"/>
    <w:rsid w:val="00813562"/>
    <w:rsid w:val="008236F3"/>
    <w:rsid w:val="008506B3"/>
    <w:rsid w:val="00855E38"/>
    <w:rsid w:val="00895653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C76C78"/>
    <w:rsid w:val="00CD65F9"/>
    <w:rsid w:val="00D24188"/>
    <w:rsid w:val="00D609EA"/>
    <w:rsid w:val="00D73D65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42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61</cp:revision>
  <dcterms:created xsi:type="dcterms:W3CDTF">2025-06-19T17:24:00Z</dcterms:created>
  <dcterms:modified xsi:type="dcterms:W3CDTF">2026-04-06T19:51:00Z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