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experience in designing and developing high-quality software solutions within SCRUM environments. Proficient in a variety of programming languages and frameworks, with a solid background in C#, Angular, JavaScript, and SQL. An innovative thinker focused on building performant, scalable, and maintainable applications that enhance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C++, SQL, Python,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Angular, React, Node.js, Express.js, ASP.NET,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Microsoft SQL Server, MySQL, PostgreSQL, MongoDB, Oracle 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Git,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NUnit, Selenium, Mocha, Chai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Tools and Technologies</w:t>
      </w:r>
      <w:r>
        <w:rPr>
          <w:rFonts w:asciiTheme="majorHAnsi" w:hAnsiTheme="majorHAnsi" w:cstheme="majorHAnsi"/>
          <w:bCs/>
          <w:lang w:val="en-US"/>
        </w:rPr>
        <w:t xml:space="preserve">: RESTful APIs, GraphQL, Microservices, Agile Methodologies, Unit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modular, maintainable, and robust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as part of a dedicated SCRUM team, contributing to high-quality releases on schedule.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front-end functionality by implementing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development, ensuring code quality through regular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micro-service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deployed numerous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owners to refine requirements and enhance system features using agile methodologies, including story grooming and sprint planning.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efficient SQL scripts and stored procedures to support data manipulation and retrieval for various application needs,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as the backend.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integration/continuous deployment (CI/CD) practices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build and release processes, leading to reduced deployment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development of RESTful APIs that support frontend interactions and mobile application integration, adhering to industry standards for API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comprehensive unit tests and integration tests in line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significantly improving regression testing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coding best practices and the use of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collaborative learning environment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Pioneered the implementation of CI/CD workflows for new services, resulting in streamlined development and reduced bottlenecks during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contributed to peer review processes to ensure adherence to coding standards and optimal code performance prior to release.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logging and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Monitor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Application Insights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aiding in proactive issue resolution and system governance.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and user experience through targeted profiling and tuning of front-end and back-end components, becoming a go-to resource for performance-enhancing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cross-functional teams to identify pain points in existing workflows, developing solutions that improved overall productivity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participated in retrospectives to gather feedback and improve team dynamics and project outcomes.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SCRUM team to design and implement features for a multi-tenant application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responsive user experience across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optimized SQL queries to handle complex data retrieval tasks while maintaining performance and integrity within a high-availability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and services to enhance application capabilities while ensuring seamless user interaction and data consistency,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refactoring legacy codebases to modern standards and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maintainability and scalability of existing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building microservices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applying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SOLID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design to facilitate future expandability.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Agile practices to improve team flexibility and responsiveness to changing project requirements, resulting in successful product iterations.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engineers to establish comprehensive test coverage using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application quality before production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team members on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development, fostering an environment of continuous improvement and skill enhancement.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and guides for internal use that reduced onboarding time for new team members and improved overall team knowledge dispersion.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create intuitive user interfaces that align closely with customer needs, leveraging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responsive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existing services to cloud-based platforms, mainly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service redundancy and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promoted coding standards and best practices within the team, contributing to the enhancement of overall software quality and robustness.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applications in a Java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 environment, integrating with backend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persistence.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development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mobile-first design practices were met across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performance of applications through code reviews and adhering to clean coding principles, significantly enhancing application load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full software development lifecycle (SDLC) from requirements gathering to deployment, actively participating in planning meetings with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the reliability of application updates and feature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develop implementations based on REST APIs, integrating seamlessly with diverse frontend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identifying and troubleshooting application issues in production underpinning database-related queries to improve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the version control system for project management, ensuring clarity in code changes and team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contributing improvements in team velocity and project tracking through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setting up and maintaining CI/CD pipelines to automate deployment processes, reducing deployment effort and downtime.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technical documentation that enhanced team understanding of software architecture and design decisions made during project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an environment for innovation by encouraging team brainstorming sessions which led to the inception of multiple new features.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