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10+ years of extensive experience in frontend development, specializing in React, TypeScript, and GitLab CI/CD. Proven ability in bug investigation, collaboration with QA teams, and deploying robust solutions while enhancing user experiences. Passionate about leveraging modern technologies to improve software quality and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TypeScript, Vite, MobX, Vitest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GitLab CI/CD, Docker, Terraform, Jest, Bitbucket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HTML5, CSS3, PHP,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REST APIs, MySQL,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Problem-solving, Communication, Documentation, Curiosity, Adaptability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Investigated and resolved over 100 bug reports related to the frontend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reduced turnaround time for client requests.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the QA team to reproduce issues, improving the accuracy of bug fixes and enhancing overall software reliability with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testing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all new features were rigorously tested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MobX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state management, which streamlined application performance and responsiveness across user interfaces.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pair programming sessions to hone skills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improve code quality, driving team-wide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third-party dependencies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a more maintainable and future-proof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Adapted quickly to changes in project requirements, demonstrating flexibility and a willingness to learn new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detailed documentation for technical findings, translating complex issues into understandable reports for non-technical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 aimed at modernizing the existing codebase, focusing on long-term sustainability and performance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effective version control techniques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easier collaboration and code management among development teams.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critical features for high-traffic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enhancing the user experience with responsive design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Quality assurance was prioritized through continuous integration and deployment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allowing for seamless updates with minimal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extensive debugging and troubleshooting activities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logging frameworks to solve intricate issues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protocols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reduced manual testing efforts by ensuring code reliability from early stages of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functionalities through REST API integration, improving data retrieval for client-facing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scripting, creating efficient APIs for frontend consumption while adhering to healthcare compliance standards (HIPAA).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product teams to translate customer feedback into actionable bug fixes and new feature requests, enhancing overall customer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user acceptance testing and incorporated feedback to fine-tune features post-deployment, ensuring alignment with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by implementing code splitting and lazy loading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increased application responsiveness and loading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Kept abreast of emerging tech trends in the healthcare domain, especially related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HIPAA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compliance and secure coding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several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foundational skills that led to more advanced implementations in subsequent roles.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heavily on mastering the intricacies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better type management and error reduction during the coding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sessions that required delving into logs and complex data structures, aiding in the swift identification of key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functionalities to manage project files, which introduced me to version control and collaborative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Pioneered initiatives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optimizations that improved layout, accessibility, and the overall visual appeal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manual testing of applications prior to launch, making sure that key functionalities were working as intended and gathering feedback from initial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fundamentals of API design during backend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comprehensive understanding of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building responsive layouts that function across multiple devices, enhancing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 proactive approach to learning, seeking opportunities to expand knowledge in modern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MobX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various database technologies, contributing my skills to enhance data integration capabilities in various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