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and results-oriented software engineer with over 10 years of experience in designing and developing full-stack serverless systems. Proven ability to deliver high-impact software solutions that enhance operational efficiency and drive innovation, with a strong commitment to collaboration and continuous improvement.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Python, Java,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React, Node.js, Express, Spring Boot, Django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Lambda, 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SQL, NoSQL, MongoDB, PostgreSQL,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Docker, Kubernetes, Terraform, CI/CD,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CI Tools</w:t>
      </w:r>
      <w:r>
        <w:rPr>
          <w:rFonts w:asciiTheme="majorHAnsi" w:hAnsiTheme="majorHAnsi" w:cstheme="majorHAnsi"/>
          <w:bCs/>
          <w:lang w:val="en-US"/>
        </w:rPr>
        <w:t xml:space="preserve">: Jest, Mocha, Jasmine, Postman, Selenium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Skills</w:t>
      </w:r>
      <w:r>
        <w:rPr>
          <w:rFonts w:asciiTheme="majorHAnsi" w:hAnsiTheme="majorHAnsi" w:cstheme="majorHAnsi"/>
          <w:bCs/>
          <w:lang w:val="en-US"/>
        </w:rPr>
        <w:t xml:space="preserve">: Agile, Scrum, Microservices Architecture, API Development, Security Best Practices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scalable backend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performance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including product managers and designers to implement user-facing features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serverless solutions on AWS using services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DynamoDB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flexibility and reduce costs.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full software development lifecycle, from concept to deployment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AI features using machine learning libraries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which improved user interaction on the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and implemented best practices for coding standards and documentation to maintain software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improving their coding skills and understanding of modern frameworks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documentation for software functionality and processes to facilitate team understanding and onboarding.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for consistent development and testing environments across different stages of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CloudFormation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as code, enabling reproducible and automated cloud resources creation.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performance bottlenecks in production and suggested innovative solutions that streamlined process and improved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logging and monitoring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CloudWatch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track application performance and health.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enhance security in code by adhering strictly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OWASP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guidelines and implementing secure coding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RESTful APIs, ensuring seamless integration with other services and products.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troubleshooting and resolving complex technical issues through root cause analysis and effective debugging techniques.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full-stack development, focusing on the backend implementation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responsive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migrating existing applications to a cloud-native architecture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scalability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unit and integration testing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Mockito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quality and functionality before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QA teams to establish testing environments and methodologies to streamline release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API design and implementation with a focus on developing secure, efficient solutions for data retrieval.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data retrieval times and system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design reviews with other engineers and contributed ideas to improve overall software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source code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maintained a robust version control system for smooth collaboration amongst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clean and maintainable code following industry standards and best practices, fostering team consistency.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tested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establishing a strong foundation in front-end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learn best practices in software design and the development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integration of third-party APIs into existing applications, enhancing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in a fast-paced environment, which honed problem-solving skills and technical expertise.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updates, challenges, and collaborative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Learnt and 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methodologies, adapting to changing project needs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testing phase by writing test cases and conducting manual testing procedures to identify bugs and usability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efforts to maintain clarity on project development and standards for future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basic version control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integrity and collaboration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fundamental databases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unstructured data effectively.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