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Data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Data Engineer with over 10 years of experience in designing, developing, and maintaining ETL systems and databases. Proven expertise in optimizing data integration processes in high-performance environments. Adept at collaborating with cross-functional teams and stakeholders to deliver scalable business intelligence solutions tailored to evolving organizational needs.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Microsoft SQL Server, PostgreSQL, MySQL, Oracle Database, NoSQL (MongoDB)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ETL Tools</w:t>
      </w:r>
      <w:r>
        <w:rPr>
          <w:rFonts w:asciiTheme="majorHAnsi" w:hAnsiTheme="majorHAnsi" w:cstheme="majorHAnsi"/>
          <w:bCs/>
          <w:lang w:val="en-US"/>
        </w:rPr>
        <w:t xml:space="preserve">: Microsoft SSIS, Apache Nifi, Talend, Informatica, Apache Airflow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Azure Data Factory, AWS Glue, Google Cloud BigQuery, Databricks, Snowflake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T-SQL, Python, Java, Scala, C#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BI Tools</w:t>
      </w:r>
      <w:r>
        <w:rPr>
          <w:rFonts w:asciiTheme="majorHAnsi" w:hAnsiTheme="majorHAnsi" w:cstheme="majorHAnsi"/>
          <w:bCs/>
          <w:lang w:val="en-US"/>
        </w:rPr>
        <w:t xml:space="preserve">: Power BI, Tableau, SSRS, SSAS, Looker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Version Control &amp; DevOps</w:t>
      </w:r>
      <w:r>
        <w:rPr>
          <w:rFonts w:asciiTheme="majorHAnsi" w:hAnsiTheme="majorHAnsi" w:cstheme="majorHAnsi"/>
          <w:bCs/>
          <w:lang w:val="en-US"/>
        </w:rPr>
        <w:t xml:space="preserve">: Microsoft DevOps, Git, Jenkins,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Data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scalable ETL workflows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Microsoft SSIS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support data integration processes, ensuring reliability and performance for business intelligence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maintained complex data pipelines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Data Factory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cloud data integration, enhancing data flow efficiency across various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business stakeholders to define and align data integration requirements, facilitating the development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 Server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databases for improved data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robust data validation and quality checks within ETL processes, ensuring data accuracy and integrity throughout the lifecycle of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comprehensive documentation for data workflows, ETL processes, and database schemas, aligning with industry standards for knowledge transfer and compliance.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automated reporting solutions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Power BI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SSRS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providing actionable insights to stakeholders through visually engaging dashboards.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existing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T-SQL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scripts for performance improvements in database queries, significantly reducing execution times and resource consumption.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off-hours support rotation, effectively troubleshooting critical production issues with quick resolution strategies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Microsoft DevOps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tools.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cloud migration projects, leveraging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Databricks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Snowflake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data warehousing capabilities and analytics.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 and collaborative development, enhancing the code review process and ensuring code quality across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third-party APIs to enhance data ingestion processes, improving the speed and reliability of data acquisition from external sources.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effort in developing data models and implementing data lake solutions that supported analytical data processing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compliance with state and federal regulations by adhering to data security protocols during the design and development phases.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closely with data scientists to understand analytical requirements, delivering essential data in a timely manner for research purposes.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Trained team members on best practices for ETL development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optimization techniques, fostering a culture of continuous improvement.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ETL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Microsoft SSIS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data integrity and performance across multiple systems and platforms.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gather requirements for database architecture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Microsoft 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alignment with business objectives.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comprehensive data governance procedures that reduced data conformity issues by analyzing and cleaning existing datasets.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delivered interactive dashboards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Power BI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turning complex data sets into actionable insights for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 robust data integration layer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Talend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seamless data migrations to cloud-based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Performed system performance tuning for SQL queries, ensuring optimal database response times while adhering to service level agreements.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Automated data pipeline processes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Airflow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the reliability of scheduled data jobs and reducing manual errors.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(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) to maintain source code effectively, ensuring collaborative development with seamless rollbacks during deployments.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ongoing support for existing reporting solutions built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SSRS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SSAS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troubleshooting issues as they arose to ensure uninterrupted data access.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training sessions to enhance knowledge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 Data Factory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this includes hands-on workshops for team members.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Python scripts to automate data manipulation tasks, reducing manual processes and optimizing analytical workflows.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database design reviews, ensuring optimal architecture principles were followed based on industry best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design and implementation of database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effective data management practices were in place.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Microsoft 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and maintain various database objects, including tables, views, and stored procedures, to support application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data integration efforts with ETL solutions built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Microsoft SSIS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streamlining data transformation processes between systems.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application developers to define data access requirements, optimizing query performance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T-SQL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techniques.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data migration projects to cloud storage solutions, utilizing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Microsoft 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for secure data transfers.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reports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SSRS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provide management with insights into key performance indicators, enhancing data-driven decision-making.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data cleansing initiatives, improving data quality and integrity for operational and analytical requirements.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business analysts to understand their data needs, ensuring relevant data was readily available for reporting and analysis.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of data workflows and ETL processes, ensuring team members had access to process flows and technical specifications.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dashboards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Power BI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visualize key metrics for various departments.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