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Data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Results-oriented Data and AI Platforms Engineer with over 10 years of experience in building and optimizing robust data pipelines and infrastructures. Proven expertise in architecting scalable solutions that empower analytics and drive business decisions. Adept at leveraging a broad tech stack to connect technical designs with commercial outcomes, mentoring junior team members and promoting best practices in data engineering.</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Infrastructure &amp; Engineering</w:t>
      </w:r>
      <w:r>
        <w:rPr>
          <w:rFonts w:asciiTheme="majorHAnsi" w:hAnsiTheme="majorHAnsi" w:cstheme="majorHAnsi"/>
          <w:bCs/>
          <w:lang w:val="en-US"/>
        </w:rPr>
        <w:t xml:space="preserve">: Data Pipelines, ETL/ELT, Data Warehousing, Data Modeling, Data Integration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Technologies</w:t>
      </w:r>
      <w:r>
        <w:rPr>
          <w:rFonts w:asciiTheme="majorHAnsi" w:hAnsiTheme="majorHAnsi" w:cstheme="majorHAnsi"/>
          <w:bCs/>
          <w:lang w:val="en-US"/>
        </w:rPr>
        <w:t xml:space="preserve">: Snowflake, Postgres, MySQL, AuroraDB, DynamoDB</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&amp; Tools</w:t>
      </w:r>
      <w:r>
        <w:rPr>
          <w:rFonts w:asciiTheme="majorHAnsi" w:hAnsiTheme="majorHAnsi" w:cstheme="majorHAnsi"/>
          <w:bCs/>
          <w:lang w:val="en-US"/>
        </w:rPr>
        <w:t xml:space="preserve">: Python, SQL, Terraform, Git, Fivetran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Analysis &amp; Tools</w:t>
      </w:r>
      <w:r>
        <w:rPr>
          <w:rFonts w:asciiTheme="majorHAnsi" w:hAnsiTheme="majorHAnsi" w:cstheme="majorHAnsi"/>
          <w:bCs/>
          <w:lang w:val="en-US"/>
        </w:rPr>
        <w:t xml:space="preserve">: dbt, Tableau, Looker, Apache Airflow, Power BI</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Best Practices &amp; Methodologies</w:t>
      </w:r>
      <w:r>
        <w:rPr>
          <w:rFonts w:asciiTheme="majorHAnsi" w:hAnsiTheme="majorHAnsi" w:cstheme="majorHAnsi"/>
          <w:bCs/>
          <w:lang w:val="en-US"/>
        </w:rPr>
        <w:t xml:space="preserve">: Data Quality Assurance, Development Testing, CI/CD, Change Data Capture, Agile Methodologies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Data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and maintained </w:t>
      </w:r>
      <w:r w:rsidRPr="00B4406F">
        <w:rPr>
          <w:rFonts w:asciiTheme="majorHAnsi" w:hAnsiTheme="majorHAnsi" w:cstheme="majorHAnsi"/>
          <w:b/>
          <w:bCs/>
          <w:sz w:val="22"/>
          <w:szCs w:val="24"/>
        </w:rPr>
        <w:t xml:space="preserve">data pipelines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Fivetran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dbt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Amazon S3</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reliable data flow across the organization.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w:t>
      </w:r>
      <w:r w:rsidRPr="00B4406F">
        <w:rPr>
          <w:rFonts w:asciiTheme="majorHAnsi" w:hAnsiTheme="majorHAnsi" w:cstheme="majorHAnsi"/>
          <w:b/>
          <w:bCs/>
          <w:sz w:val="22"/>
          <w:szCs w:val="24"/>
        </w:rPr>
        <w:t xml:space="preserve">data models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enabling self-serve analytics through tools such as </w:t>
      </w:r>
      <w:r w:rsidRPr="00B4406F">
        <w:rPr>
          <w:rFonts w:asciiTheme="majorHAnsi" w:hAnsiTheme="majorHAnsi" w:cstheme="majorHAnsi"/>
          <w:b/>
          <w:bCs/>
          <w:sz w:val="22"/>
          <w:szCs w:val="24"/>
        </w:rPr>
        <w:t xml:space="preserve">Tableau</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Looker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product and analytics teams to integrate data from </w:t>
      </w:r>
      <w:r w:rsidRPr="00B4406F">
        <w:rPr>
          <w:rFonts w:asciiTheme="majorHAnsi" w:hAnsiTheme="majorHAnsi" w:cstheme="majorHAnsi"/>
          <w:b/>
          <w:bCs/>
          <w:sz w:val="22"/>
          <w:szCs w:val="24"/>
        </w:rPr>
        <w:t xml:space="preserve">Snowflake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Postgres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other infrastructures, enhancing business decision-making capabilities.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data ingestion processes to incorporate structured and semi-structured data from </w:t>
      </w:r>
      <w:r w:rsidRPr="00B4406F">
        <w:rPr>
          <w:rFonts w:asciiTheme="majorHAnsi" w:hAnsiTheme="majorHAnsi" w:cstheme="majorHAnsi"/>
          <w:b/>
          <w:bCs/>
          <w:sz w:val="22"/>
          <w:szCs w:val="24"/>
        </w:rPr>
        <w:t xml:space="preserve">DynamoDB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accessibility for stakeholders.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testing and validation on data flows, upholding high standards of </w:t>
      </w:r>
      <w:r w:rsidRPr="00B4406F">
        <w:rPr>
          <w:rFonts w:asciiTheme="majorHAnsi" w:hAnsiTheme="majorHAnsi" w:cstheme="majorHAnsi"/>
          <w:b/>
          <w:bCs/>
          <w:sz w:val="22"/>
          <w:szCs w:val="24"/>
        </w:rPr>
        <w:t xml:space="preserve">data quality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ensure accurate reporting and insights.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comprehensive documentation for data initiatives, facilitating better understanding and compliance within engineering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performance tuning and complex querying, leading to optimized data retrieval times.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Provided insights on CDC processes, enabling real-time analysis and reporting capabilities for internal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on </w:t>
      </w:r>
      <w:r w:rsidRPr="00B4406F">
        <w:rPr>
          <w:rFonts w:asciiTheme="majorHAnsi" w:hAnsiTheme="majorHAnsi" w:cstheme="majorHAnsi"/>
          <w:b/>
          <w:bCs/>
          <w:sz w:val="22"/>
          <w:szCs w:val="24"/>
        </w:rPr>
        <w:t xml:space="preserve">data modeling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techniques and best practices, fostering skill development within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and advocated for the use of </w:t>
      </w:r>
      <w:r w:rsidRPr="00B4406F">
        <w:rPr>
          <w:rFonts w:asciiTheme="majorHAnsi" w:hAnsiTheme="majorHAnsi" w:cstheme="majorHAnsi"/>
          <w:b/>
          <w:bCs/>
          <w:sz w:val="22"/>
          <w:szCs w:val="24"/>
        </w:rPr>
        <w:t xml:space="preserve">Terraform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infrastructure as code, streamlining deployments and changes.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APIs from various data sources into the data platform effectively, simplifying data retrieval for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efforts to enhance observability in data pipelines, enabling early detection of issues and maintaining performance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Involved in cross-functional team meetings to translate business needs into technical specifications for data initiatives.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and maintained code repositories using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collaborative and version-controlled development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workshops for stakeholders to understand the analytical capabilities of new models and data solutions.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Data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scalable </w:t>
      </w:r>
      <w:r w:rsidRPr="00B4406F">
        <w:rPr>
          <w:rFonts w:asciiTheme="majorHAnsi" w:hAnsiTheme="majorHAnsi" w:cstheme="majorHAnsi"/>
          <w:b/>
          <w:bCs/>
          <w:szCs w:val="24"/>
        </w:rPr>
        <w:t xml:space="preserve">ETL processes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tools like </w:t>
      </w:r>
      <w:r w:rsidRPr="00B4406F">
        <w:rPr>
          <w:rFonts w:asciiTheme="majorHAnsi" w:hAnsiTheme="majorHAnsi" w:cstheme="majorHAnsi"/>
          <w:b/>
          <w:bCs/>
          <w:szCs w:val="24"/>
        </w:rPr>
        <w:t xml:space="preserve">Panoply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Apache Airflow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streamlining data ingestion and transformation systems.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building integration points between operational databases and data warehouses to improve analytics capabilities using </w:t>
      </w:r>
      <w:r w:rsidRPr="00B4406F">
        <w:rPr>
          <w:rFonts w:asciiTheme="majorHAnsi" w:hAnsiTheme="majorHAnsi" w:cstheme="majorHAnsi"/>
          <w:b/>
          <w:bCs/>
          <w:szCs w:val="24"/>
        </w:rPr>
        <w:t xml:space="preserve">Snowflake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Postgres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automating routine data processing tasks, reducing manual intervention and improving accuracy in data handling.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Refined </w:t>
      </w:r>
      <w:r w:rsidRPr="00B4406F">
        <w:rPr>
          <w:rFonts w:asciiTheme="majorHAnsi" w:hAnsiTheme="majorHAnsi" w:cstheme="majorHAnsi"/>
          <w:b/>
          <w:bCs/>
          <w:szCs w:val="24"/>
        </w:rPr>
        <w:t xml:space="preserve">data models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fit evolving business requirements, which supported timely decision-making by key stakeholders.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w:t>
      </w:r>
      <w:r w:rsidRPr="00B4406F">
        <w:rPr>
          <w:rFonts w:asciiTheme="majorHAnsi" w:hAnsiTheme="majorHAnsi" w:cstheme="majorHAnsi"/>
          <w:b/>
          <w:bCs/>
          <w:szCs w:val="24"/>
        </w:rPr>
        <w:t xml:space="preserve">data quality frameworks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the integrity of analytics across different business platforms.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analytics teams to build visualization models in </w:t>
      </w:r>
      <w:r w:rsidRPr="00B4406F">
        <w:rPr>
          <w:rFonts w:asciiTheme="majorHAnsi" w:hAnsiTheme="majorHAnsi" w:cstheme="majorHAnsi"/>
          <w:b/>
          <w:bCs/>
          <w:szCs w:val="24"/>
        </w:rPr>
        <w:t xml:space="preserve">Power BI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facilitating strategic decision-making.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key projects on data governance, embedding best practices for data security and compliance initiatives.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monitoring solutions for key data pipelines, allowing for real-time alerts and improvements on data flows.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data scientists to understand their data needs and deliver tailored solutions using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various data sources.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Agile ceremonies to ensure timely delivery of features aligning with business goals in data engineering.</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Data Analyst</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development of basic </w:t>
      </w:r>
      <w:r w:rsidRPr="00B4406F">
        <w:rPr>
          <w:rFonts w:asciiTheme="majorHAnsi" w:hAnsiTheme="majorHAnsi" w:cstheme="majorHAnsi"/>
          <w:b/>
          <w:bCs/>
          <w:szCs w:val="24"/>
        </w:rPr>
        <w:t xml:space="preserve">data pipelines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Talend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integrate data from legacy systems into modern warehouses.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documentation and maintenance of existing data models to enhance team knowledge and process adherence.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initiatives focused on </w:t>
      </w:r>
      <w:r w:rsidRPr="00B4406F">
        <w:rPr>
          <w:rFonts w:asciiTheme="majorHAnsi" w:hAnsiTheme="majorHAnsi" w:cstheme="majorHAnsi"/>
          <w:b/>
          <w:bCs/>
          <w:szCs w:val="24"/>
        </w:rPr>
        <w:t xml:space="preserve">data cleaning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preparation, ensuring datasets were ready for analysis across various teams.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training on </w:t>
      </w:r>
      <w:r w:rsidRPr="00B4406F">
        <w:rPr>
          <w:rFonts w:asciiTheme="majorHAnsi" w:hAnsiTheme="majorHAnsi" w:cstheme="majorHAnsi"/>
          <w:b/>
          <w:bCs/>
          <w:szCs w:val="24"/>
        </w:rPr>
        <w:t xml:space="preserve">dbt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understand its role in transforming raw data into actionable insights for analytics teams.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exploratory data analyses to help identify patterns, leading to improved data models and strategies that added value to business functions.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setup of monitoring capabilities using </w:t>
      </w:r>
      <w:r w:rsidRPr="00B4406F">
        <w:rPr>
          <w:rFonts w:asciiTheme="majorHAnsi" w:hAnsiTheme="majorHAnsi" w:cstheme="majorHAnsi"/>
          <w:b/>
          <w:bCs/>
          <w:szCs w:val="24"/>
        </w:rPr>
        <w:t xml:space="preserve">Grafana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reliable operations across data pipelines.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senior data engineers to gain insights into best practices for </w:t>
      </w:r>
      <w:r w:rsidRPr="00B4406F">
        <w:rPr>
          <w:rFonts w:asciiTheme="majorHAnsi" w:hAnsiTheme="majorHAnsi" w:cstheme="majorHAnsi"/>
          <w:b/>
          <w:bCs/>
          <w:szCs w:val="24"/>
        </w:rPr>
        <w:t xml:space="preserve">data development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my technical skills.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to navigate through </w:t>
      </w:r>
      <w:r w:rsidRPr="00B4406F">
        <w:rPr>
          <w:rFonts w:asciiTheme="majorHAnsi" w:hAnsiTheme="majorHAnsi" w:cstheme="majorHAnsi"/>
          <w:b/>
          <w:bCs/>
          <w:szCs w:val="24"/>
        </w:rPr>
        <w:t xml:space="preserve">AWS Glue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ETL tasks, gaining practical experience in the cloud data environment.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code development and version control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becoming familiar with branching and merging strategies.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data accuracy initiatives by enforcing basic testing protocols and working to identify data discrepancies.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