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Detail-oriented Full Stack .NET Developer with over 10 years of experience in designing, developing, and maintaining web applications. Proven expertise in .NET, SQL Server, and front-end technologies, with a strong ability to deliver high-quality software solutions in hybrid working environments. Adept at collaborating with cross-functional teams to achieve project goals while ensuring compliance with industry standards and best practices.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C#, JavaScript, HTML, CSS, T-SQL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.NET Framework, .NET Core, ASP.NET MVC, Entity Framework, jQuery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SQL Server, MySQL, Oracle, NoSQL, Entity Framework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Visual Studio, Git, Azure DevOps, Postman, JIRA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Web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Angular, Bootstrap, RESTful APIs, AJAX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Other Skills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Agile Methodologies, Unit Testing, Debugging, Web Security, Microservices Architecture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robust web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ASP.NET MVC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cross-browser compatibility and responsive design.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database management, optimizing complex queries and improving application performance.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RESTful APIs to facilitate data exchange between front-end applications and back-end services.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Entity Framework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support data operations, enhancing development speed and reducing latency.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Employed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create intuitive user interfaces, focusing on user experience and accessibility.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teams in an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environment, participating in sprints and sprint reviews to align on project goals.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version control to manage codebase changes effectively in a team environment.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thorough unit testing and debugging of applications to ensure high-quality deliverables.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the complete software development lifecycle from requirements gathering through final deployment.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code reviews to maintain coding standards and ensure code quality across the team.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jQuery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other dynamic front-end technologies to enhance the functionality of web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with cloud-based solutions, particularly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Azure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to deploy and manage applications effectively.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documentation for application architecture and deployment processes for future reference and onboarding.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legacy code and performed regular updates to enhance performance as technology evolved.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developers, fostering a culture of learning and continual improvement.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and developed dynamic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ASP.NET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MVC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architecture for various clients.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SQL queries and optimized stored procedures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ensure data integrity and efficiency.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Applied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 like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jQuery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interactive UI features, improving overall user engagement.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Managed database design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Entity Framework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streamlining data access through code-first development.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secure coding practices to safeguard applications from common web vulnerabilities, enhancing overall application security.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backend developers to integrate front-end and back-end processes seamlessly.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daily stand-ups in an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framework, actively contributing to project goal-setting and status updates.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Visual Studio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Azure DevOps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a continuous integration and deployment pipeline.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custom reports for users through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 Server Reporting 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providing actionable insights.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Researched and integrated new technologies to ensure products remain innovative and competitive.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Analyzed user feedback to identify areas for improvement and implemented iterative changes based on this feedback.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training new employees on development standards and technologies used within the organization.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ASP.NET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with a focus on creating rich interactive user experiences.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database design and implementation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SQL Server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managing data through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T-SQL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client-side dynamic content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page responsiveness across devices.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testing and debugging applications through collaboration with QA teams to ensure defect-free deployments.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foundational knowledge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jQuery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build engaging user interfaces.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technical documentation of applications and user guides for future reference and compliance following company procedures.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migration projects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Entity Framework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update older applications to meet current standards.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Maintained code repositories,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 and ensuring collaborative development practices.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Agile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methodologies to quickly adapt to changing project requirements and deliverables.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performance review cycle as part of commitment to quality, reviewing peer code to provide constructive feedback.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application deployment processes, gaining insights into best practices for operational stability and efficiency.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Practiced continuous learning, attending workshops and training sessions to stay updated with industry trends and technologies.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