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Data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Results-oriented data engineering professional with over 10 years of experience in implementing best-in-class data management strategies. Proficient in data ingestion, transformation, and cleansing techniques, with a deep understanding of data architecture and enterprise frameworks. Experienced in utilizing cloud infrastructures and ETL tools to enhance data utility for optimized business processes.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Pyspark, SQL, Java, Scala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Engineering Tools</w:t>
      </w:r>
      <w:r>
        <w:rPr>
          <w:rFonts w:ascii="Arial" w:hAnsi="Arial" w:cs="Arial"/>
          <w:color w:val="403100" w:themeColor="accent5" w:themeShade="40"/>
        </w:rPr>
        <w:t xml:space="preserve">: AWS Glue, Apache Kafka, DBT, Apache Airflow, Talend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Big Data Technologies</w:t>
      </w:r>
      <w:r>
        <w:rPr>
          <w:rFonts w:ascii="Arial" w:hAnsi="Arial" w:cs="Arial"/>
          <w:color w:val="403100" w:themeColor="accent5" w:themeShade="40"/>
        </w:rPr>
        <w:t xml:space="preserve">: Hadoop, Amazon EMR, Apache Spark, NoSQL Databases,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Google Cloud Platform, Microsoft Azure, Snowflake, IBM Cloud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Warehousing &amp; Security</w:t>
      </w:r>
      <w:r>
        <w:rPr>
          <w:rFonts w:ascii="Arial" w:hAnsi="Arial" w:cs="Arial"/>
          <w:color w:val="403100" w:themeColor="accent5" w:themeShade="40"/>
        </w:rPr>
        <w:t xml:space="preserve">: Data Governance, Data Security, Compliance Standards, ETL Processes, Data Migrations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CI/CD &amp; DevOps</w:t>
      </w:r>
      <w:r>
        <w:rPr>
          <w:rFonts w:ascii="Arial" w:hAnsi="Arial" w:cs="Arial"/>
          <w:color w:val="403100" w:themeColor="accent5" w:themeShade="40"/>
        </w:rPr>
        <w:t xml:space="preserve">: Jenkins, Docker, Kubernetes, Git, Terraform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Data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data ingestion pipelines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Glue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efficient data flow and accessibility across enterprise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executed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ETL processes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Talend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data integrity and compliance with industry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cleansing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transformation procedures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quality and usability for analytics.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Amazon EMR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Hadoop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to manage large datasets, optimizing storage and processing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governance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compliance with relevant regulations and industry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informative documentation defining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storage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processing standards, and business rules to support future data management efforts.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requirements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translate them into effective technical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performance tuning and optimization of SQL queries across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relational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data retrieval times.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incorporating best practices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 for seamless software delivery.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automated workflows and algorithms that utilized machine learning principles to highlight key data trends, empowering strategic decision-making.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Mapped business processes to technical specifications, enhancing the overall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workflow efficiency within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purging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backup processes to maintain data integrity, reliability, and compliance with data retention policies and government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closely with data architects to align data needs with business objectives, ensuring accurate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migrations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transitions.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dynamic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stream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 Streams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handle real-time data applications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orchestrating complex workflows and tasks in the data pipeline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of emerging technologies in the Data Engineering domain to maintain cutting-edge skills in the field.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Data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ETL frameworks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data consistency and accessibility.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data ingestion solutions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Glue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efficiently integrate data from disparate sources into a centralized repository.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stakeholders to define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requirements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develop dashboards using BI tools for strategic insights.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data verification processes to ensure quality and accuracy of information stored within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Migrated on-premise data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infrastructures, ensuring minimal downtime and business continuity during transitions.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creation of data architecture designs that support efficient data processing and storage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perform complex queries and reporting, providing actionable insights for decision-making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data storage solutions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 databases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optimal performance and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workshops aimed at enhancing knowledge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and CI/CD methodologies within the data engineering context.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facilitate data access for end-users and downstream applications, ensuring secure and optimized data distribution.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periodic audits of data storage and processing practices to ensure compliance with organizational policies and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automation of reporting processes through custom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data analysis tasks.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Data Engineer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basic data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transformation and aggregation tasks, enhancing data availability for analysis.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ETL processes under the guidance of senior engineers, learning about industry-standard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Talend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DBT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simple data validation scripts to ensure quality during the data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*ingestion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* process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discussions and learning sessions regarding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Hadoop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other big data technologies, building understanding of their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small-scale data projects, contributing to data cleansing activities and learning about data architecture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cross-functional teams to gather basic data requirements, aiding in documentation and user requirement specifications.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execute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extract and mutate small datasets for reporting.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ongoing database management tasks, such as routine maintenance and ensuring data security under the tutelage of experienced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identifying and correcting data inconsistencies across various databases, contributing to the overall integrity of data systems.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exposure to basic cloud platform concepts, particularly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through hands-on experience with foundational data storage solutions.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A36BF" w14:textId="77777777" w:rsidR="00B02933" w:rsidRDefault="00B02933">
      <w:r>
        <w:separator/>
      </w:r>
    </w:p>
  </w:endnote>
  <w:endnote w:type="continuationSeparator" w:id="0">
    <w:p w14:paraId="3CF09958" w14:textId="77777777" w:rsidR="00B02933" w:rsidRDefault="00B02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44A457" w14:textId="77777777" w:rsidR="00B02933" w:rsidRDefault="00B02933">
      <w:r>
        <w:separator/>
      </w:r>
    </w:p>
  </w:footnote>
  <w:footnote w:type="continuationSeparator" w:id="0">
    <w:p w14:paraId="0249A9E8" w14:textId="77777777" w:rsidR="00B02933" w:rsidRDefault="00B02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94</cp:revision>
  <dcterms:created xsi:type="dcterms:W3CDTF">2024-11-08T12:53:00Z</dcterms:created>
  <dcterms:modified xsi:type="dcterms:W3CDTF">2026-04-08T03:54:00Z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