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Detail-oriented and innovative software engineer with over 10 years of experience in full stack development, specializing in Python, FastAPI, and PostgreSQL. Proven ability to design, build, and maintain complex microservices and scalable applications while collaborating effectively across teams to deliver high-quality software.</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TypeScript, JavaScript, SQL, HTML/CSS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w:t>
      </w:r>
      <w:r>
        <w:rPr>
          <w:rFonts w:ascii="Arial" w:hAnsi="Arial" w:cs="Arial"/>
          <w:color w:val="403100" w:themeColor="accent5" w:themeShade="40"/>
        </w:rPr>
        <w:t xml:space="preserve">: FastAPI, Next.js, Django, Flask, React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PostgreSQL, Redis, MongoDB, MySQL, OracleDB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&amp; Infrastructure</w:t>
      </w:r>
      <w:r>
        <w:rPr>
          <w:rFonts w:ascii="Arial" w:hAnsi="Arial" w:cs="Arial"/>
          <w:color w:val="403100" w:themeColor="accent5" w:themeShade="40"/>
        </w:rPr>
        <w:t xml:space="preserve">: AWS, Docker, Terraform, CloudFormation, GitHub Actions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Others</w:t>
      </w:r>
      <w:r>
        <w:rPr>
          <w:rFonts w:ascii="Arial" w:hAnsi="Arial" w:cs="Arial"/>
          <w:color w:val="403100" w:themeColor="accent5" w:themeShade="40"/>
        </w:rPr>
        <w:t xml:space="preserve">: Microservices, CI/CD, Agile, SCRUM, Unit Testing</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built scalable and maintainable features across frontend and backend, focusing on </w:t>
      </w:r>
      <w:r>
        <w:rPr>
          <w:rFonts w:ascii="Arial" w:hAnsi="Arial" w:cs="Arial"/>
          <w:b/>
          <w:bCs/>
          <w:color w:val="403100" w:themeColor="accent5" w:themeShade="40"/>
        </w:rPr>
        <w:t xml:space="preserve">Next.js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FastAPI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data models for complex financial workflows, ensuring optimal performance with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managed microservices architecture leveraging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cloud technologies, improving application reliability and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integration of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continuous integration and continuous deployment (CI/CD) pipelines, enhancing software release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production environments and diagnosed issues in microservices, employing tools for logging and performance visibility.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w:t>
      </w:r>
      <w:r>
        <w:rPr>
          <w:rFonts w:ascii="Arial" w:hAnsi="Arial" w:cs="Arial"/>
          <w:b/>
          <w:bCs/>
          <w:color w:val="403100" w:themeColor="accent5" w:themeShade="40"/>
        </w:rPr>
        <w:t xml:space="preserve">Infrastructure as Code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principles utilizing </w:t>
      </w:r>
      <w:r>
        <w:rPr>
          <w:rFonts w:ascii="Arial" w:hAnsi="Arial" w:cs="Arial"/>
          <w:b/>
          <w:bCs/>
          <w:color w:val="403100" w:themeColor="accent5" w:themeShade="40"/>
        </w:rPr>
        <w:t xml:space="preserve">CloudFormation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and provision cloud infrastructure effectively.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finance stakeholders to define system requirements and translate them into technical solutions, ensuring accuracy in data handling.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best practices for security and compliance in cloud applications, enhancing data protection measures with </w:t>
      </w:r>
      <w:r>
        <w:rPr>
          <w:rFonts w:ascii="Arial" w:hAnsi="Arial" w:cs="Arial"/>
          <w:b/>
          <w:bCs/>
          <w:color w:val="403100" w:themeColor="accent5" w:themeShade="40"/>
        </w:rPr>
        <w:t xml:space="preserve">AWS IAM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policies.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code reviews and developed documentation standards, promoting code quality and knowledge sharing within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caching, optimizing application load times and reducing database strain during peak operations.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performance tuning of applications, profiling endpoints and performing query optimizations within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mentorship of junior developers, guiding them in implementing best coding practices and development methodologies.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unit tests and integration tests to ensure software reliability and adherence to outlined requirements.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Regularly featured in sprint planning and retrospective meetings, offering insights and recommendations for optimizing team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initiatives for adopting advanced development tools and frameworks, keeping the team aligned with current tech trends.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design and data engineering teams to create user-friendly interfaces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Next.js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Constructed and maintained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interactions between front-end and back-end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Microservices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architecture, which facilitated independent deployment cycles and improved development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participated in Agile development processes, contributing to sprint planning and review sessions to align team objectives.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automated testing methodologies to enhance software quality and reduce deployment risks.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migration of legacy applications to modern tech stacks including </w:t>
      </w:r>
      <w:r>
        <w:rPr>
          <w:rFonts w:ascii="Arial" w:hAnsi="Arial" w:cs="Arial"/>
          <w:b/>
          <w:bCs/>
          <w:color w:val="403100" w:themeColor="accent5" w:themeShade="40"/>
        </w:rPr>
        <w:t xml:space="preserve">FastAPI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microservices architecture.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enhancement of existing applications by implementing scalable solutions and applying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Analyzed application performance metrics to optimize existing features and resolve bottlenecks in system operations.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Adopted best practices for resource management in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configuring services for optimal performance and security.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team workshops on introducing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to streamline development workflows.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full-stack web applications, initially leveraging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transitioning to frameworks like </w:t>
      </w:r>
      <w:r>
        <w:rPr>
          <w:rFonts w:ascii="Arial" w:hAnsi="Arial" w:cs="Arial"/>
          <w:b/>
          <w:bCs/>
          <w:color w:val="403100" w:themeColor="accent5" w:themeShade="40"/>
        </w:rPr>
        <w:t xml:space="preserve">FastAPI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Django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as they evolved.</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hands-on experience with database management using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supporting schema design and migrations.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creation of dynamic web pages using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early versions of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senior engineers to implement features for a variety of projects, accepting tasks that challenged my coding skills.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Acquired foundational knowledge of DevOps concepts with hands-on experience in version control systems like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Shadowed senior developers during code reviews, learning best practices in software design and debugging techniques.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documentation of project artifacts, ensuring clarity on system functionalities for future development efforts.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team meetings to brainstorm solutions for application challenges, enhancing collaborative problem-solving skills.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about Agile methodologies and participated in iterations and retrospectives, improving team dynamics and project delivery.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sample applications using early versions of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familiarize with modern Javascript frameworks.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