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Results-driven software engineer with over 10 years of experience in developing robust enterprise-level applications. Extensive expertise in designing, architecting, and implementing solutions using C#, .NET, and Microsoft SQL Server aligned with Agile methodologies. Adept at utilizing AI tools for enhanced development workflows and code quality.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C#, VB.NET, JavaScript,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Frameworks</w:t>
      </w:r>
      <w:r>
        <w:rPr>
          <w:rFonts w:ascii="Arial" w:hAnsi="Arial" w:cs="Arial"/>
          <w:color w:val="403100" w:themeColor="accent5" w:themeShade="40"/>
        </w:rPr>
        <w:t xml:space="preserve">: .NET Framework, ASP.NET Core, Angular, React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Microsoft SQL Server, NoSQL, Pervasive PSQL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and Technologies</w:t>
      </w:r>
      <w:r>
        <w:rPr>
          <w:rFonts w:ascii="Arial" w:hAnsi="Arial" w:cs="Arial"/>
          <w:color w:val="403100" w:themeColor="accent5" w:themeShade="40"/>
        </w:rPr>
        <w:t xml:space="preserve">: Visual Studio, GitHub, JIRA, Azure,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Methodologies</w:t>
      </w:r>
      <w:r>
        <w:rPr>
          <w:rFonts w:ascii="Arial" w:hAnsi="Arial" w:cs="Arial"/>
          <w:color w:val="403100" w:themeColor="accent5" w:themeShade="40"/>
        </w:rPr>
        <w:t xml:space="preserve">: Agile, Scrum, Test-Driven Development (TDD), Continuous Integration/Continuous Deployment (CI/CD)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complex commercial software applications that improved user engagement and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the transition of the core product from legacy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VB6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C#/.NET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smooth migration and sustainability for deployed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designed multiple features and subsystems with a focus on modern design patterns and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 Framework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access layers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queries and ensuring efficient data retrieval for application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effectively with cross-functional teams including Product Management, Development, and QA to deliver high-quality solutions on time.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Copilot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ChatGPT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accelerate development processes, improving code quality and design decisions.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through code reviews and pair programming, fostering a culture of collaboration and skill improvement.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actively in sprint planning sessions, providing effort estimates and technical scoping for new features.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Agile/Scrum ceremonies, refining team development processes and enhancing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maintained the legacy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VB6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codebase during the transition phase, ensuring system reliability and uptime for existing customers.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complex stored procedures and optimized database schemas to enhance application performance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MS 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Introduced AI-assisted development tools to streamline workflow and improve efficiency, leveraging insights from AI research.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testing and debugging for software applications, ensuring adherence to quality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Coordinated with offshore teams, contributing to effective remote collaboration across multiple time zones.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RESTful APIs for system integrations, enhancing application interoperability with other platforms.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software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enterprise applications, which included implementing features for internal users and clients.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developing APIs for integration with third-party services,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for smooth data exchange.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database management and optimization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significantly improving application data processing speed.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Agile sprints and contributed to daily stand-ups, enhancing team communication and transparency.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QA teams to test new features and address bugs, ensuring product releases met quality benchmarks.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to manage code repositories effectively and ensure smooth collaboration within the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web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user experience through responsive design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fostering knowledge sharing among team members, ultimately improving code quality across the application.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Employed principles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Test-Driven Development (TDD)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create reliable, maintainable code for high-stakes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Adapted to new technical challenges, leveraging resources and community support to enhance personal and team development practices.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as a Junior Software Developer where I contributed to building prototypes and supporting existing applications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C#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user interfaces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and libraries to improve the application's responsiveness.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setup and configuration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 Server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routine database administration tasks and performance monitoring.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shadowing sessions with senior developers to learn about the software development lifecycle, Agile practices, and debugging techniques.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project documentation as part of structured Agile process, ensuring comprehensive records of features and fixes were maintained.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and applied basic principles of software testing to assist in quality assurance processes, leading to a better understanding of product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small-scale features under the guidance of senior developers, gaining hands-on experience with core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.NET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migration initiative from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VB6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applications, gaining insights into legacy systems and strategies for transitioning toward modern technologies.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with cross-functional teams to troubleshoot and resolve application issues, enhancing problem-solving skills.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Familiarized with various coding standards and best practices, applying them consistently in day-to-day tasks.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