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software engineer with over 10 years of experience in developing high-quality, scalable applications across various domains, with a strong focus on architectural design, code quality, and mentoring peers to foster engineering excellence.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JavaScript, TypeScript, Python, Java,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 Principles</w:t>
      </w:r>
      <w:r>
        <w:rPr>
          <w:rFonts w:ascii="Arial" w:hAnsi="Arial" w:cs="Arial"/>
          <w:color w:val="403100" w:themeColor="accent5" w:themeShade="40"/>
        </w:rPr>
        <w:t xml:space="preserve">: Data Structures, Algorithms, Software Design Principles, Version Control, CI/CD Pipelines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and Infrastructure</w:t>
      </w:r>
      <w:r>
        <w:rPr>
          <w:rFonts w:ascii="Arial" w:hAnsi="Arial" w:cs="Arial"/>
          <w:color w:val="403100" w:themeColor="accent5" w:themeShade="40"/>
        </w:rPr>
        <w:t xml:space="preserve">: AWS, Docker, Kubernetes, Cloud Infrastructure, IaC (Terraform)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and Quality Assurance</w:t>
      </w:r>
      <w:r>
        <w:rPr>
          <w:rFonts w:ascii="Arial" w:hAnsi="Arial" w:cs="Arial"/>
          <w:color w:val="403100" w:themeColor="accent5" w:themeShade="40"/>
        </w:rPr>
        <w:t xml:space="preserve">: Testing Frameworks, Code Quality, Peer Reviews, Operational Metrics, Test Automation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Mentorship and Collaboration</w:t>
      </w:r>
      <w:r>
        <w:rPr>
          <w:rFonts w:ascii="Arial" w:hAnsi="Arial" w:cs="Arial"/>
          <w:color w:val="403100" w:themeColor="accent5" w:themeShade="40"/>
        </w:rPr>
        <w:t xml:space="preserve">: Mentorship, Cross-Functional Strategy, Technical Stewardship, Technical Debt Management, Complex Problem Solving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complex architecture solutions to support scalable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Developed, tested, and deployed high-quality production code ensuring adherence to best practices and code quality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code reviews to uphold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code quality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foster a culture of continuous improvement within the engineering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and SRE teams to align technical execution with business objectives, driving impactful software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Structures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Algorithms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solve complex problems, ensuring robustness and efficiency in application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cloud services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application deployment and management, streaming the CI/CD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engineers, providing constructive feedback and guidance to aid their professional development and technical skills.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internal documentation and runbooks to enhance the team's operational excellence and speed of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technical debt proactively to ensure maintainability of the systems under development, focusing on long-term sustainable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multiple projects to streamline the development lifecycle and reduce deployment 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complex debugging of existing systems, ensuring reliability and uptime for critical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cross-functional brainstorming sessions to identify optimizations in engineering processes and product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testing frameworks to ensure comprehensive coverage and quality of deployed software components.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containerization technologies to improve the consistency of development environments across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of internal tools enhancing team velocity and productivity, focusing on automated processes.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complex features for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overall system functionality and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on project specifications and timelines, ensuring alignment with business goals and technical feasibility.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version control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systems (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) to manage codebase changes efficiently, promoting team coordination on software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tests using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testing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validate application performance before deployment to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existing application components for improved performance, utilizing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software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architectural decisions for new projects, focusing on scalability and maintainability in the software stack.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problem-solving skills to debug and resolve issues promptly, contributing to system stability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peer code reviews to enhance overall code quality and knowledge sharing within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development workflows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testing and deployment processes, minimizing manual intervention.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Coordinated with DevOps teams for seamless deployment of applications in cloud environments, focusing on efficiency and reliability.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technologies, focusing on user interface and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senior developers to learn best practices in software development,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structures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algorithms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fundamentals.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maintenance and debugging of existing applications, gaining hands-on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version control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as an observer, learning the intricacies of software quality and development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 to gain insights into code deployment practices and software lifecycle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creation of project documentation, fostering a clear understanding of project objectives and development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the basics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infrastructure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management, including introductory usage of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during application deployment.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Attended internal workshops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testing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software design principles to enhance technical skill set.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on minor feature development, gaining practical experience in software engineering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research on emerging technologies and tools to understand trends in software development and engineering.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