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A results-driven software engineer with over 10 years of experience in building and maintaining cloud-based web applications. Expertise in AWS, Azure, and infrastructure management using Terraform. Proficient in developing scalable solutions while ensuring security and compliance in high-stakes environments, especially within the fintech industry.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Computing</w:t>
      </w:r>
      <w:r>
        <w:rPr>
          <w:rFonts w:ascii="Arial" w:hAnsi="Arial" w:cs="Arial"/>
          <w:color w:val="403100" w:themeColor="accent5" w:themeShade="40"/>
        </w:rPr>
        <w:t xml:space="preserve">: AWS, Azure, Terraform, Nix,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Redis, MongoDB, MySQL, Cassandra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Ruby, JavaScript, TypeScript, 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Tools</w:t>
      </w:r>
      <w:r>
        <w:rPr>
          <w:rFonts w:ascii="Arial" w:hAnsi="Arial" w:cs="Arial"/>
          <w:color w:val="403100" w:themeColor="accent5" w:themeShade="40"/>
        </w:rPr>
        <w:t xml:space="preserve">: Rails, React, GraphQL, d3, CircleCI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&amp; Diagnostics</w:t>
      </w:r>
      <w:r>
        <w:rPr>
          <w:rFonts w:ascii="Arial" w:hAnsi="Arial" w:cs="Arial"/>
          <w:color w:val="403100" w:themeColor="accent5" w:themeShade="40"/>
        </w:rPr>
        <w:t xml:space="preserve">: Prometheus, Grafana, ELK Stack, Splunk, New Relic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Security &amp; Compliance</w:t>
      </w:r>
      <w:r>
        <w:rPr>
          <w:rFonts w:ascii="Arial" w:hAnsi="Arial" w:cs="Arial"/>
          <w:color w:val="403100" w:themeColor="accent5" w:themeShade="40"/>
        </w:rPr>
        <w:t xml:space="preserve">: OWASP, ISO 27001, GDPR, PCI-DSS, IAM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infrastructure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reliable services for enterprise clients.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automated CI/CD pipelines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CircleCI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deployment processes across multiple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deployed monitoring systems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maintain operational excellence and performance oversight.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cross-functional teams to identify and resolve complex scaling issues affecting system performance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security best practices by integrating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OWASP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 and regular security audits into the development lifecycle.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initiatives to optimize cloud resource utilization, achieving better performance and cost management for cloud services deployment.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data engineers to ensure seamless integration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 with application layers, addressing latency and data throughput challenges.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detailed log analysis and diagnostics to troubleshoot issues across production systems while maintaining high uptime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regular architecture review sessions, contributing to the evolution of product infrastructure to address emerging technical challenges.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developer tooling to assist engineering teams in efficiently deploying and managing cloud resources, improving team productivity.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ceremonies, including sprint planning and retrospective meetings, fostering a culture of continuous improvement within the development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Explored and integrated AI technologies,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OpenAI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into existing systems to enhance data processing capabilities and feature sets.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high availability architectures ensuring business continuity for mission-critical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robust backup and disaster recovery procedures, leveraging cloud capabilities to enhance infrastructure resilience.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 contributor to technical discussions, helping shape strategic architectural decisions that align with business goals.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web applications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 on Rails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high-quality code and maintainability.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cloud-based resource management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deployment strategies to improve performance and service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containerization, streamlining the development workflow and ensuring consistency across development and production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database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data consistency and optimizing query performance for high-traffic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effectively with team members in a remote-first environment, utilizing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Slack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Zoom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continuous communication and collaboration.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backend development efforts by integrating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flexible data retrieval and enhance API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 understanding of compliance requirements specific to fintech, ensuring features met security and regulatory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thorough unit and integration tests to maintain code quality and application stability using frameworks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RSpec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proactive debugging of production issues, using logging tools to trace problems in real-time and develop timely solutions.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Experimented with new technologies and methodologies to improve the software development process and enhance system features.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onboarding new engineering recruits, sharing knowledge and technical insights to support their transition.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architectural discussions aimed at scaling application infrastructure and ensuring robust system design.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with the development of cloud-based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built foundational skills in infrastructure management through direct participation in deployment tasks.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application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both frontend and backend components in an early-stage startup.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hands-on experience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learning about containerization and its impact on application deployment.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data modeling and worked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maintain database integrity and optimize access paths, improving overall application performance.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small teams, focusing on feature development and bug fixes while gaining insight into Agile methodologies and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provision cloud resources, learning about infrastructure as code (IaC) concepts in a practical setting.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 solid understanding of logging and monitoring tools, gaining experience with log analysis to identify operational issues.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team efforts in ensuring software security, learning about secure coding practices and the importance of application hardening.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implementation of automated tests, ensuring reliability and code quality through the development lifecycle.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brainstorming sessions, sharing ideas on improving product features and user experience, learning from experienced engineers.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