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 Test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software engineer with over 10 years of experience in quality assurance and testing, specializing in IBM z/OS, IBM CICS, and Linux systems. Proficient in developing and executing automated and manual tests, ensuring high standards of software quality and defect tracking. Excellent problem-solving capabilities and effective collaboration with cross-functional teams to deliver robust quality assurance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Quality Assurance &amp; Testing</w:t>
      </w:r>
      <w:r>
        <w:rPr>
          <w:rFonts w:ascii="Arial" w:hAnsi="Arial" w:cs="Arial"/>
          <w:color w:val="403100" w:themeColor="accent5" w:themeShade="40"/>
        </w:rPr>
        <w:t xml:space="preserve">: QA Testing, Test Automation, Defect Tracking, Test Case Development, Test Strategy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Technologies &amp; Tools</w:t>
      </w:r>
      <w:r>
        <w:rPr>
          <w:rFonts w:ascii="Arial" w:hAnsi="Arial" w:cs="Arial"/>
          <w:color w:val="403100" w:themeColor="accent5" w:themeShade="40"/>
        </w:rPr>
        <w:t xml:space="preserve">: IBM z/OS, Linux, Windows, IBM CICS, Selenium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Messaging Solutions</w:t>
      </w:r>
      <w:r>
        <w:rPr>
          <w:rFonts w:ascii="Arial" w:hAnsi="Arial" w:cs="Arial"/>
          <w:color w:val="403100" w:themeColor="accent5" w:themeShade="40"/>
        </w:rPr>
        <w:t xml:space="preserve">: TIBCO EMS, JMS, Apache Kafka, IBM MQ, Substation 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Methodologies</w:t>
      </w:r>
      <w:r>
        <w:rPr>
          <w:rFonts w:ascii="Arial" w:hAnsi="Arial" w:cs="Arial"/>
          <w:color w:val="403100" w:themeColor="accent5" w:themeShade="40"/>
        </w:rPr>
        <w:t xml:space="preserve">: Agile, Scrum, Continuous Integration, Continuous Deployment, Version Control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Communication &amp; Collaboration</w:t>
      </w:r>
      <w:r>
        <w:rPr>
          <w:rFonts w:ascii="Arial" w:hAnsi="Arial" w:cs="Arial"/>
          <w:color w:val="403100" w:themeColor="accent5" w:themeShade="40"/>
        </w:rPr>
        <w:t xml:space="preserve">: Documentation, Team Collaboration, User Acceptance Testing, Root Cause Analysis, Stakeholder Communication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 Test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 and execute both automated and manual tests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z/OS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 to ensure the highest software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 with cross-functional teams, translating product requirements into functional tests that enhance software quality assurance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the development of comprehensive automation Test Suites for functional unit testing.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 thorough defect tracking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perform detailed root cause analysis on identified test failures.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complete testing lifecycle, from planning and case development through execution and retrospective evaluations.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detailed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 Plans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 Specifications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testing processes and enhance reporting.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ceremonies, ensuring swift adaptation of testing strategies to evolving product requirements and team dynamics.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 acceptance tests to validate software solutions, ensuring they meet quality standards before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CICS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transaction processing insights to improve testing methodologies for transactional products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MQ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 strong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effective visual design testing and contributions to front-end automation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remote teams to ensure seamless communication and effective status tracking of testing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strong organizational skills to manage testing workloads efficiently under tight deadlines, focusing on quality and accuracy.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actionable feedback to development teams on how to enhance software quality through improved testing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Continuously sought opportunities to refine testing procedures, applying innovative approaches to promote quality improvements throughout the software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all test results and documentation were clear and accessible to support ongoing software maintenance and future development efforts.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comprehensive QA testing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CICS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z/OS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system stability and performance through meticulous validation techniques.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automated tests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increasing testing efficiency during software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to refine QA testing requirements based on user feedback and market needs, leading to enhanced product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cycles, contributing to regular sprint reviews and retrospectives to promote quality insights and testing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executed manual test cases for complex scenarios, ensuring thorough coverage of product functionalities and edge cases.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effective communication with development teams, facilitating quick turnaround on bug fixes and enhancements based on testing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testing methodologies and outcomes to create a robust knowledge base for future project teams and QA specialists.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reported on test results, providing actionable insights that informed product quality discussions at project meetings.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team performance by suggesting tools and frameworks that supported better testing practices,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user acceptance testing, ensuring that software solutions met customer needs before launch.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feedback on interface testing for front-end automation, improving user experience and reliability of the applications tested.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professional development to stay current with industry trends and emerging technologies in QA and testing.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QA Tester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QA efforts by executing manual tests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z/OS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systems, adhering to strict quality assurance protocols.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test cases for various application features, focusing on critical functionalities that impacted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automating repetitive tasks in QA testing, gaining deep insights into automated testing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QA team members to document results and provide insights on areas for process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regular team meetings and contributed to discussions on best practices for quality assurance and software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adapting to fast-paced changes and promoting iterative testing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defects and tracked issues through effective use of defect tracking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Bugzilla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Reviewed product documentation to ensure clarity and accuracy, supporting the development of clear user acceptance tests.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positively to team morale and productivity by fostering a culture of open communication regarding testing outcomes and suggestions.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technical skills by engaging in training sessions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CICS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mainframe commands, familiarizing with operational executions.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