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Development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development professional with over 10 years of experience in designing and developing cutting-edge web applications and services. Proficient in leveraging a diverse tech stack to deliver robust solutions, with a focus on JavaScript, Node.js, Go, REST APIs, and cloud technologies. Committed to enhancing software quality and collaboration through effective CI/CD practices and Agile methodologies.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JavaScript, Node.js, Go, C#/.NET Core,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HTML, CSS, Angular, React, Vue.js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REST APIs, Microservices, GraphQL, Django, Express.js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/ Cloud Services</w:t>
      </w:r>
      <w:r>
        <w:rPr>
          <w:rFonts w:ascii="Arial" w:hAnsi="Arial" w:cs="Arial"/>
          <w:color w:val="403100" w:themeColor="accent5" w:themeShade="40"/>
        </w:rPr>
        <w:t xml:space="preserve">: Kubernetes, Docker, AWS, Azure, Google Cloud Platform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MongoDB, SQL Server, Oracle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CI/CD</w:t>
      </w:r>
      <w:r>
        <w:rPr>
          <w:rFonts w:ascii="Arial" w:hAnsi="Arial" w:cs="Arial"/>
          <w:color w:val="403100" w:themeColor="accent5" w:themeShade="40"/>
        </w:rPr>
        <w:t xml:space="preserve">: Jest, Mocha, JUnit, Selenium, Azure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Agile, Scrum, DevOps, Lean, Kanban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Development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managed scalable application components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deliver high-performance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Designed, implemented,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C#/.NET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data accessibility.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design teams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front-end frameworks to create dynamic user interfaces.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and automated testing frameworks which improved code quality and delivery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mentoring sessions for junior developers to promote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usage.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orchestration of containerized services, improving deployment times and resource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Scrum meetings, contributing to sprint planning and retrospectives to enhance team collaboration.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training materials and workshops to elevate team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cloud deployment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documentation related to application architecture and design decisions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monitoring solutions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application performance and reliability metrics are met.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investigation into new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ML frameworks to stay ahead of industry trends.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project scoping and strategic planning to align development goals with customer needs and compliance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support during all phases of deployment, ensuring seamless transition from development to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workshops on best practices for security in regulated environments, specifically pertaining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medical devices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internal tools that automated initial deployment tasks, reducing manual overhead.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Development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responsive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engagement and feedback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management to define functionalities and user interface designs for new features in a Scrum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server-side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RESTful architecture to facilitate seamless data interchange.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creation of robust CI/CD practices within the engineering team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CircleCI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automated test scripts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improving testing coverage and defect detection.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ensuring adherence to coding standards, specifically emphasizing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 and retrospectives, contributing ideas for process improvement and team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database teams to optimize SQL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ensuring fast data retrieval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in transitioning legacy applications to containerized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better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application performance analytics through integration with cloud-based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Application Insights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entry-level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client-side interactivity.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Enabled efficient data handling by integrating simple API calls into web pages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AJAX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Fetch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Undertook testing and debugging of web applications to ensure optimal performance and user experience through user feedback.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coding workshops, focusing on foundational programming concepts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in relational database management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data storage solutions for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other engineers to troubleshoot and resolve issues within the development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documentation for codebases to facilitate easier onboarding and maintenance of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senior developers in building and deploying cloud applications, earning exposure to services provided by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and applying Agile principles within small project teams to understand workflow and iterations.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integrating frontend solutions with backend functionalities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API testing.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