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Developer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software developer with 10+ years of experience in designing, building, and deploying innovative software solutions. Proven expertise in .NET/C#, RESTful APIs, and SQL Server, complemented by a deep understanding of agile methodologies and extensive knowledge of CI/CD practices. A collaborative team player with a strong focus on architecting scalable systems that enhance user experiences and operational efficiency.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C#, JavaScript, Python, SQL, HTML/CSS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</w:t>
      </w:r>
      <w:r>
        <w:rPr>
          <w:rFonts w:ascii="Arial" w:hAnsi="Arial" w:cs="Arial"/>
          <w:color w:val="403100" w:themeColor="accent5" w:themeShade="40"/>
        </w:rPr>
        <w:t xml:space="preserve">: .NET, ASP.NET Core, Entity Framework, Node.js, Spring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&amp; Web Services</w:t>
      </w:r>
      <w:r>
        <w:rPr>
          <w:rFonts w:ascii="Arial" w:hAnsi="Arial" w:cs="Arial"/>
          <w:color w:val="403100" w:themeColor="accent5" w:themeShade="40"/>
        </w:rPr>
        <w:t xml:space="preserve">: RESTful APIs, SOAP, GraphQL, WebSockets, Microservices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Management</w:t>
      </w:r>
      <w:r>
        <w:rPr>
          <w:rFonts w:ascii="Arial" w:hAnsi="Arial" w:cs="Arial"/>
          <w:color w:val="403100" w:themeColor="accent5" w:themeShade="40"/>
        </w:rPr>
        <w:t xml:space="preserve">: SQL Server, SSIS, Oracle, MongoDB, PostgreSQL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CI/CD</w:t>
      </w:r>
      <w:r>
        <w:rPr>
          <w:rFonts w:ascii="Arial" w:hAnsi="Arial" w:cs="Arial"/>
          <w:color w:val="403100" w:themeColor="accent5" w:themeShade="40"/>
        </w:rPr>
        <w:t xml:space="preserve">: Docker, Kubernetes, Jenkins, Git, Azure DevOps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Reporting &amp; Analytics Tools</w:t>
      </w:r>
      <w:r>
        <w:rPr>
          <w:rFonts w:ascii="Arial" w:hAnsi="Arial" w:cs="Arial"/>
          <w:color w:val="403100" w:themeColor="accent5" w:themeShade="40"/>
        </w:rPr>
        <w:t xml:space="preserve">: Crystal Reports, SQL Reporting Services, Power BI, Tableau, Microsoft Excel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Services &amp; Hosting</w:t>
      </w:r>
      <w:r>
        <w:rPr>
          <w:rFonts w:ascii="Arial" w:hAnsi="Arial" w:cs="Arial"/>
          <w:color w:val="403100" w:themeColor="accent5" w:themeShade="40"/>
        </w:rPr>
        <w:t xml:space="preserve">: AWS, Azure, Google Cloud Platform, IIS, PaaS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</w:t>
      </w:r>
      <w:r>
        <w:rPr>
          <w:rFonts w:ascii="Arial" w:hAnsi="Arial" w:cs="Arial"/>
          <w:color w:val="403100" w:themeColor="accent5" w:themeShade="40"/>
        </w:rPr>
        <w:t xml:space="preserve">: OAuth, JWT, Encryption Protocols, BSA/AML Compliance, Firewalls &amp; Security Protocols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Developer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the functionality of internal applications, ensuring high performance and security.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deployed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for transactional systems, optimizing queries for efficiency and speed.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deployment speed and reliability for multiple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and developed scalable web applications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 Core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seamless user experiences.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collaboration across development teams, participating actively in sprint planning and retrospectives.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stakeholders to gather requirements and translate them into technical specifications, driving clarity and alignment.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development of microservices-oriented architecture to facilitate modular and easily maintainable system designs.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Crystal Reports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SQL Reporting for generating insightful business intelligence reports.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security best practices and protocols,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encryption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authentication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to safeguard sensitive data.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detailed documentation for architecture, processes, and codebases, supporting future development efforts.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Played a pivotal role in optimizing existing workflows and processes to improve development efficiency and team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modern practices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blue/green deployment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canary releases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the software release process.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Used monitoring and logging tools to ensure application health and performance optimization post-deployment.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integration of third-party services and tools to extend application capabilities and enhance functionality.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innovative features using cutting-edge technologies with a focus on customer satisfaction.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Developer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creating robust APIs that supported front-end client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processes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working closely with project managers and team members to ensure project alignment and successful outcomes.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the design and implementation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Microsoft 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databases, focusing on performance tuning and optimization.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CI/CD tools to automate testing, merging, and deployment processes, ensuring the highest quality of code.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expertise in reporting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Crystal Reports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designing and generating reports that informed decision-making and strategic planning.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SSIS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packages for data transformation and loading, enhancing data flows in various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Fostered team collaboration during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scrum ceremonies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including daily stand-ups and sprint reviews to track progress and communicate changes.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systems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code and collaborate efficiently with team members.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security features within the applications to safeguard sensitive information and adhere to compliance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user acceptance testing (UAT) to validate solutions against requirements and user needs.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a focus on improving user interfaces and enhancing overall user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functional unit tests to ensure quality and reliability in codebases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MSTest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database management tasks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including query optimization and data extraction for reporting purposes.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actively in team meetings to discuss project phases and share progress updates, enhancing team communication.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code reviews to learn best coding practices and provide constructive feedback to peers.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HTML/CSS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craft responsive web application interfaces, ensuring compatibility across multiple devices and browsers.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scripts and automated tasks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aiding in data processing and application functionality.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with the documentation of code and development processes, ensuring clarity and promoting knowledge sharing within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gather insights for feature enhancements and new functionalities.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building a culture of continuous improvement and learning within the development team.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