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Developer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 highly skilled software developer with over 10 years of experience in designing, developing, and maintaining backend systems, with a strong focus on performance, security, and scalability. Proven expertise in collaborating with cross-functional teams to deliver innovative solutions for mission-critical applications in the aerospace industry.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Java, JavaScript, C++,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Tools</w:t>
      </w:r>
      <w:r>
        <w:rPr>
          <w:rFonts w:ascii="Arial" w:hAnsi="Arial" w:cs="Arial"/>
          <w:color w:val="403100" w:themeColor="accent5" w:themeShade="40"/>
        </w:rPr>
        <w:t xml:space="preserve">: Django, Flask, Spring Boot, FastAPI, Node.js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CI/CD</w:t>
      </w:r>
      <w:r>
        <w:rPr>
          <w:rFonts w:ascii="Arial" w:hAnsi="Arial" w:cs="Arial"/>
          <w:color w:val="403100" w:themeColor="accent5" w:themeShade="40"/>
        </w:rPr>
        <w:t xml:space="preserve">: Docker, Kubernetes, Ansible, Terraform, GitLab 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MySQL, DynamoDB, MongoDB,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Azure, GCP, Heroku, OpenStack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Networking and Protocols</w:t>
      </w:r>
      <w:r>
        <w:rPr>
          <w:rFonts w:ascii="Arial" w:hAnsi="Arial" w:cs="Arial"/>
          <w:color w:val="403100" w:themeColor="accent5" w:themeShade="40"/>
        </w:rPr>
        <w:t xml:space="preserve">: TCP/IP, RESTful APIs, GraphQL, MQTT, Delay-Tolerant Networking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Observability and Monitoring</w:t>
      </w:r>
      <w:r>
        <w:rPr>
          <w:rFonts w:ascii="Arial" w:hAnsi="Arial" w:cs="Arial"/>
          <w:color w:val="403100" w:themeColor="accent5" w:themeShade="40"/>
        </w:rPr>
        <w:t xml:space="preserve">: Prometheus, Grafana, ELK Stack, Splunk, Datadog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Developer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high-performance backend services for satellite operations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system performance and security through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teams, including satellite operators and product managers, to deliver robust mission control software, optimizing customer satisfaction and support.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GitLab 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which enabled efficient deployment workflows and improved development timelines.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system health and implemented proactive improvements,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real-time analytics and observability.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infrastructure-as-code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automating provisioning and management of the cloud infrastructure.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developers, promoting a culture of technical excellence and encouraging best coding practices throughout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security best practices in software development, ensuring compliance and safeguarding sensitive data processed by satellite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architectural discussions to shape the long-term technical roadmap of Kepler’s ground segment, focusing on scalability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SQL and NoSQL databases, specifically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DynamoDB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to facilitate effective data management and retrieval.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building microservices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modularity and scalability of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Tested and debugged software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other testing frameworks to ensure high-quality deliverables.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application performance by optimizing back-end code and improving response times for real-time satellite data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event-driven architectures using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Pulsar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which allowed for efficient data processing and communication across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RESTful APIs to facilitate seamless communication between satellite systems and user interfaces, improving accessibility to critical data.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Expedited software deployment processes by integrating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the CI/CD pipeline, decreasing downtime during updates.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Developer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data integrity and service reliability for satellite mission operations.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version control and adhered to Agile development practices to ensure consistent collaboration and workflow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migration from monolithic architecture to microservices,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orchestration.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contributed to knowledge sharing sessions, strengthening the team's coding standards and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improved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data exchanges between satellites and ground systems, thereby improving service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 databases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high-availability scenarios, ensuring that satellite data was readily accessible at all times.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system monitoring through integration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ELK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leading to improved incident response times and troubleshooting.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performance tuning and optimization of deployed applications, specifically reducing latency and increasing throughput under varying loads.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Autonomously maintained infrastructure,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Ansible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configuration management to ensure consistency across deployments.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directly with product managers to gather requirements and translate them into technical specifications, improving project turnaround times.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backend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basic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foundational knowledge in software development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deployment of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the basics of containerization and its advantages in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database management and optimization efforts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becoming proficient with SQL queries and data management techniques.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the essentials of version control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including branching, merging, and collaborative workflows.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software testing and debugging practices to ensure quality delivery of applications, utilizing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unit testing.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exposure to cloud platforms, primarily through hands-on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deploying simple applications to familiarize with the cloud environment.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team in process automation efforts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Ansible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creating basic playbooks to streamline deployment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Shadowed senior developers and participated in code reviews to understand best practices in software architecture and design.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Agile methodologies, participating in daily stand-ups and sprint planning to contribute effectively to team objectives.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networking concepts and familiarized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TCP/IP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protocols, providing a basic understanding of how data is transmitted over networks.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