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Python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Dedicated engineer with over 10 years of experience in designing and developing robust backend systems and APIs. Proficient in Python, Postgres, and DevOps practices, committed to leveraging technology to enhance operational efficiency and solve complex challenges in the logistics and transportation domain.</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JavaScript, Go</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w:t>
      </w:r>
      <w:r>
        <w:rPr>
          <w:rFonts w:ascii="Arial" w:hAnsi="Arial" w:cs="Arial"/>
          <w:color w:val="403100" w:themeColor="accent5" w:themeShade="40"/>
        </w:rPr>
        <w:t xml:space="preserve">: FastAPI, Django, Flask</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 Technologies</w:t>
      </w:r>
      <w:r>
        <w:rPr>
          <w:rFonts w:ascii="Arial" w:hAnsi="Arial" w:cs="Arial"/>
          <w:color w:val="403100" w:themeColor="accent5" w:themeShade="40"/>
        </w:rPr>
        <w:t xml:space="preserve">: Postgres, MongoDB, MySQL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&amp; DevOps Technologies</w:t>
      </w:r>
      <w:r>
        <w:rPr>
          <w:rFonts w:ascii="Arial" w:hAnsi="Arial" w:cs="Arial"/>
          <w:color w:val="403100" w:themeColor="accent5" w:themeShade="40"/>
        </w:rPr>
        <w:t xml:space="preserve">: Docker, Kubernetes, AWS, GCP, CI/CD, Jenkins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AI &amp; ML Tools</w:t>
      </w:r>
      <w:r>
        <w:rPr>
          <w:rFonts w:ascii="Arial" w:hAnsi="Arial" w:cs="Arial"/>
          <w:color w:val="403100" w:themeColor="accent5" w:themeShade="40"/>
        </w:rPr>
        <w:t xml:space="preserve">: TensorFlow, PyTorch, scikit-learn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Testing &amp; Quality Assurance</w:t>
      </w:r>
      <w:r>
        <w:rPr>
          <w:rFonts w:ascii="Arial" w:hAnsi="Arial" w:cs="Arial"/>
          <w:color w:val="403100" w:themeColor="accent5" w:themeShade="40"/>
        </w:rPr>
        <w:t xml:space="preserve">: Unit Testing, pytest, Selenium</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Version Control Systems</w:t>
      </w:r>
      <w:r>
        <w:rPr>
          <w:rFonts w:ascii="Arial" w:hAnsi="Arial" w:cs="Arial"/>
          <w:color w:val="403100" w:themeColor="accent5" w:themeShade="40"/>
        </w:rPr>
        <w:t xml:space="preserve">: Git, GitHub, GitLab</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Python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built scalable backend services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FastAPI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seamless integration with front-end services.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Architected and implemented RESTful APIs that supported high traffic and maintained optimal response times using </w:t>
      </w:r>
      <w:r>
        <w:rPr>
          <w:rFonts w:ascii="Arial" w:hAnsi="Arial" w:cs="Arial"/>
          <w:b/>
          <w:bCs/>
          <w:color w:val="403100" w:themeColor="accent5" w:themeShade="40"/>
        </w:rPr>
        <w:t xml:space="preserve">Postgres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as a primary database.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complex database queries and improved application performance through effective indexing and query design within </w:t>
      </w:r>
      <w:r>
        <w:rPr>
          <w:rFonts w:ascii="Arial" w:hAnsi="Arial" w:cs="Arial"/>
          <w:b/>
          <w:bCs/>
          <w:color w:val="403100" w:themeColor="accent5" w:themeShade="40"/>
        </w:rPr>
        <w:t xml:space="preserve">Postgres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Leveraged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containerize applications, enabling consistency across development, testing, and production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CI/CD practices using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automate build processes and deploy applications efficiently.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AI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tools to streamline development processes and enhance productivity, integrating machine learning functionalities into existing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extensively on troubleshooting production issues, rapidly diagnosing failures and implementing durable fixes to maintain service integrity.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comprehensive unit tests and participated in code reviews to ensure high-quality engineering standards.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align technical solutions with business needs, fostering a culture of accountability and innovation.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monitoring solutions using tools like </w:t>
      </w:r>
      <w:r>
        <w:rPr>
          <w:rFonts w:ascii="Arial" w:hAnsi="Arial" w:cs="Arial"/>
          <w:b/>
          <w:bCs/>
          <w:color w:val="403100" w:themeColor="accent5" w:themeShade="40"/>
        </w:rPr>
        <w:t xml:space="preserve">Prometheus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system reliability and performance metric tracking.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peer programming and knowledge sharing sessions to promote continuous learning and technical skill development within the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rigorous performance assessment of backend services, continually refining functionality and optimizing resource usage.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architecture discussions, providing insights on best practices for scalable system design and implementation strategies.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thorough documentation of system architecture, design decisions, and testing protocols to ensure knowledge transfer.</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Regularly reviewed and refactored legacy code to align with modern development standards and practices, enhancing maintainability.</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Backend Developer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enhanced backend services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collaborating closely with front-end teams to integrate user interfaces with server-side logic.</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database design and management using </w:t>
      </w:r>
      <w:r>
        <w:rPr>
          <w:rFonts w:ascii="Arial" w:hAnsi="Arial" w:cs="Arial"/>
          <w:b/>
          <w:bCs/>
          <w:color w:val="403100" w:themeColor="accent5" w:themeShade="40"/>
        </w:rPr>
        <w:t xml:space="preserve">Postgres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data integrity and efficient access patterns for application scalability.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local development environments, streamlining the onboarding process for new team members and improving deployment consistency.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application performance by identifying bottlenecks in code and implementing effective caching strategies.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APIs using </w:t>
      </w:r>
      <w:r>
        <w:rPr>
          <w:rFonts w:ascii="Arial" w:hAnsi="Arial" w:cs="Arial"/>
          <w:b/>
          <w:bCs/>
          <w:color w:val="403100" w:themeColor="accent5" w:themeShade="40"/>
        </w:rPr>
        <w:t xml:space="preserve">FastAPI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RESTful standards and efficient data handling.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SCRUM meetings, providing updates on development progress and aligning tasks with business priorities.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unit tests with </w:t>
      </w:r>
      <w:r>
        <w:rPr>
          <w:rFonts w:ascii="Arial" w:hAnsi="Arial" w:cs="Arial"/>
          <w:b/>
          <w:bCs/>
          <w:color w:val="403100" w:themeColor="accent5" w:themeShade="40"/>
        </w:rPr>
        <w:t xml:space="preserve">pytest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facilitated code reviews to uphold code quality and application reliability.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monitoring and alerting for critical services, ensuring prompt responses to outages and performance degradation.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migration of legacy application components to modern microservices architecture using </w:t>
      </w:r>
      <w:r>
        <w:rPr>
          <w:rFonts w:ascii="Arial" w:hAnsi="Arial" w:cs="Arial"/>
          <w:b/>
          <w:bCs/>
          <w:color w:val="403100" w:themeColor="accent5" w:themeShade="40"/>
        </w:rPr>
        <w:t xml:space="preserve">Containerization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troubleshooting production issues, providing on-call support, and implementing documented solutions to prevent recurrence.</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web applications by writing backend services in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functionality and user experience.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and utilized </w:t>
      </w:r>
      <w:r>
        <w:rPr>
          <w:rFonts w:ascii="Arial" w:hAnsi="Arial" w:cs="Arial"/>
          <w:b/>
          <w:bCs/>
          <w:color w:val="403100" w:themeColor="accent5" w:themeShade="40"/>
        </w:rPr>
        <w:t xml:space="preserve">Django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 for rapid application development and deployment, writing clean, maintainable code to meet project specifications.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version control, ensuring consistent collaboration with team members through effective branch management and code reviews.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simple APIs and integrated third-party services to extend application features and improve client workflows.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debugging sessions, identifying code errors and issues with </w:t>
      </w:r>
      <w:r>
        <w:rPr>
          <w:rFonts w:ascii="Arial" w:hAnsi="Arial" w:cs="Arial"/>
          <w:b/>
          <w:bCs/>
          <w:color w:val="403100" w:themeColor="accent5" w:themeShade="40"/>
        </w:rPr>
        <w:t xml:space="preserve">Postgres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database queries.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the testing phase of development, writing basic unit tests to ensure code reliability and smooth deployments.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team members to implement basic CI/CD pipelines to automate testing and code integration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database management and optimization, learning to write effective SQL commands for data manipulation.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Shadowed senior engineers to understand system architecture, development practices, and project management methodologies.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Promoted knowledge sharing within the team, participating in peer discussions and contributing to technical documentation.</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