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Front-End Developer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Versatile Front-End Developer with over 10 years of experience specializing in the Vue 3 ecosystem and modern web technologies. Proven track record in delivering high-performance user interfaces, optimizing workflows, and ensuring accessibility across various platforms. Skilled in translating design mockups into functional components while collaborating seamlessly with cross-functional teams to enhance user experience.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Development</w:t>
      </w:r>
      <w:r>
        <w:rPr>
          <w:rFonts w:ascii="Arial" w:hAnsi="Arial" w:cs="Arial"/>
          <w:color w:val="403100" w:themeColor="accent5" w:themeShade="40"/>
        </w:rPr>
        <w:t xml:space="preserve">: Vue 3, JavaScript (ES6+), HTML5, CSS3, Tailwind CSS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Libraries</w:t>
      </w:r>
      <w:r>
        <w:rPr>
          <w:rFonts w:ascii="Arial" w:hAnsi="Arial" w:cs="Arial"/>
          <w:color w:val="403100" w:themeColor="accent5" w:themeShade="40"/>
        </w:rPr>
        <w:t xml:space="preserve">: Pinia, Vue Router, PrimeVue, Playwright, Webpack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APIs &amp; Integration</w:t>
      </w:r>
      <w:r>
        <w:rPr>
          <w:rFonts w:ascii="Arial" w:hAnsi="Arial" w:cs="Arial"/>
          <w:color w:val="403100" w:themeColor="accent5" w:themeShade="40"/>
        </w:rPr>
        <w:t xml:space="preserve">: GraphQL, REST, API Integration, JSON, Axios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Tools</w:t>
      </w:r>
      <w:r>
        <w:rPr>
          <w:rFonts w:ascii="Arial" w:hAnsi="Arial" w:cs="Arial"/>
          <w:color w:val="403100" w:themeColor="accent5" w:themeShade="40"/>
        </w:rPr>
        <w:t xml:space="preserve">: Git, Vite, Docker, NPM, Yarn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UI/UX Design</w:t>
      </w:r>
      <w:r>
        <w:rPr>
          <w:rFonts w:ascii="Arial" w:hAnsi="Arial" w:cs="Arial"/>
          <w:color w:val="403100" w:themeColor="accent5" w:themeShade="40"/>
        </w:rPr>
        <w:t xml:space="preserve">: Figma, Balsamiq, Photoshop, Accessibility (a11y), WCAG Standards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Front-End Developer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Senior Front-End Developer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deployed real-time features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Vue 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Pinia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user interaction and responsiveness on web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Transformed mockups into production-ready components ensuring high standards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UI/UX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Figma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Balsamiq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the product team to define technical requirements, achieving efficient and effective feature rollouts.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Tailwind 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reusable component styling, significantly improving development speed and consistency across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modern build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Vite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the development workflow, enabling faster code compilation and enhanced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backend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seamless data exchange and dynamic content rendering.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rigorous performance optimizations, ensuring accessible and highly responsive user interfaces across various devices.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reviews, contributing to improved code quality and adherence to industry best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Established design patterns and reusable components, reducing redundant coding efforts and fostering a maintainable codebase.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Resolved frontend issues efficiently, identifying root causes and implementing effective solutions for improved stability.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Adopted best practices in version control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promoting collaboration within the development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Performed tests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Playwright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that deployed features are bug-free and operate as intended, enhancing user satisfaction.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learning, keeping up to date with advancements in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Vue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ecosystem and modern development practices for enhanced productivity.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company-wide initiatives on accessibility, ensuring all applications meet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WCAG standards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in best practices for frontend development, fostering a culture of learning and improvement.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Frontend Developer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Frontend Developer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web applications with a focus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Vue.js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Tailwind 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the overall user interface.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in a collaborative environment, contributing to team projects and assisting in the integration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into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frontend functionalities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 (ES6+)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a compliant and efficient coding approach.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debugging and troubleshooting various technical issues, implementing viable solutions.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collaborated with product owners to discuss potential improvements and delivery timelines.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reusable components and libraries to standardize frontend coding and accelerate project timelines.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Used version control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maintaining project codebase integrity and collaboration on development tasks.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input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UI/UX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decisions, translating them into technical specifications for better outcomes.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Ensured compliance with accessibility standards throughout the development processes by following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WCAG guidelines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Tested functionalities with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Postman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seamless interaction between APIs and the frontend.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Frontend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Junior Frontend Developer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key frontend components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Vue.js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adhering to design specifications.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translating user requirements into technical features and functionality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designs.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applied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project collaboration during development cycles.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team initiatives to enhance the UI of the existing applications, engaging actively in brainstorming sessions.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testing and debugging processes to maintain the quality of web applications, enhancing overall functionality.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dynamic data rendering and connection with backend services.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alongside senior developers to enhance coding skills, gaining exposure to various technologies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Webpack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Vite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simple responsive designs and interfaces in collaboration with design teams.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knowledge-sharing sessions with peers to foster professional growth and improve team skills.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training sessions to enhance understanding of best practices for frontend development.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