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Backend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software engineer with over 10 years of experience in backend development, specializing in SQL, Node.js, and database migrations. Proven track record of architecting scalable solutions and optimizing API performance while ensuring data integrity. Experienced with cloud infrastructure and enthusiastic about employing modern development practices and tools.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 and Frameworks</w:t>
      </w:r>
      <w:r>
        <w:rPr>
          <w:rFonts w:ascii="Arial" w:hAnsi="Arial" w:cs="Arial"/>
          <w:color w:val="403100" w:themeColor="accent5" w:themeShade="40"/>
        </w:rPr>
        <w:t xml:space="preserve">: Node.js, JavaScript, SQL, TypeScript, Python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 and Data Management</w:t>
      </w:r>
      <w:r>
        <w:rPr>
          <w:rFonts w:ascii="Arial" w:hAnsi="Arial" w:cs="Arial"/>
          <w:color w:val="403100" w:themeColor="accent5" w:themeShade="40"/>
        </w:rPr>
        <w:t xml:space="preserve">: PostgreSQL, MongoDB, MySQL, SQLite, Redis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Containerization and Cloud Technologies</w:t>
      </w:r>
      <w:r>
        <w:rPr>
          <w:rFonts w:ascii="Arial" w:hAnsi="Arial" w:cs="Arial"/>
          <w:color w:val="403100" w:themeColor="accent5" w:themeShade="40"/>
        </w:rPr>
        <w:t xml:space="preserve">: Docker, AWS, Kubernetes, Serverless, Terraform</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 and Methodologies</w:t>
      </w:r>
      <w:r>
        <w:rPr>
          <w:rFonts w:ascii="Arial" w:hAnsi="Arial" w:cs="Arial"/>
          <w:color w:val="403100" w:themeColor="accent5" w:themeShade="40"/>
        </w:rPr>
        <w:t xml:space="preserve">: Git, Agile, DevOps, CI/CD, Microservices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 Development and Optimization</w:t>
      </w:r>
      <w:r>
        <w:rPr>
          <w:rFonts w:ascii="Arial" w:hAnsi="Arial" w:cs="Arial"/>
          <w:color w:val="403100" w:themeColor="accent5" w:themeShade="40"/>
        </w:rPr>
        <w:t xml:space="preserve">: RESTful API, GraphQL, OpenAPI, API Security, WebSockets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Backend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high-performance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APIs, focusing on security and scalability for a distributed application.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the migration from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implementing a robust zero-downtime strategy and ensuring seamless data transition.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database performance optimization efforts by utilizing advanced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features such as indexing and query analysis.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on designing a new relational schema that improved data integrity and reduced query times significantly.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containerized workflows with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development efficiency and enable easier deployments.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AWS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such as RDS and ECS to deliver scalable backend solutions in a cloud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clean, maintainable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code following industry best practices and coding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API performance assessments using tools like </w:t>
      </w:r>
      <w:r>
        <w:rPr>
          <w:rFonts w:ascii="Arial" w:hAnsi="Arial" w:cs="Arial"/>
          <w:b/>
          <w:bCs/>
          <w:color w:val="403100" w:themeColor="accent5" w:themeShade="40"/>
        </w:rPr>
        <w:t xml:space="preserve">Postman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Swagger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leading to significant improvements in response times.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deployment processes using </w:t>
      </w:r>
      <w:r>
        <w:rPr>
          <w:rFonts w:ascii="Arial" w:hAnsi="Arial" w:cs="Arial"/>
          <w:b/>
          <w:bCs/>
          <w:color w:val="403100" w:themeColor="accent5" w:themeShade="40"/>
        </w:rPr>
        <w:t xml:space="preserve">CircleCI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continuous integration and delivery of application updates.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developers on database design principles and efficient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coding patterns.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Explored the integration of AI tools into the development workflow for enhanced productivity and code quality.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to maintain high standards of code quality and best practices within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SQL migrations using tools to ensure smooth transitions and data integrity during schema updates.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cross-functional teams to align backend functionalities with business requirements and user needs.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architectural decisions and processes for future reference and knowledge transfer.</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Backend 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multiple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based projects, enhancing functionality and performance according to client specifications.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address complex backend challenges and ensure optimal system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various projects, effectively managing and retrieving data through well-designed database schemas.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Focused on optimizing existing code to enhance response times and reduce server load on high-traffic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migrating legacy systems to modern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architectures, increasing maintainability and feature capabilities.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detailed technical documentation for API endpoints and backend functionality to improve team knowledge.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deployment and scaling of applications, ensuring high availability and fault tolerance.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third-party APIs into existing applications to extend functionality and improve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code quality by implementing effective testing strategies, including unit tests and functional testing.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knowledge-sharing sessions to keep the team updated on the latest technologies and best practices.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Backend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clean and efficient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code in numerous projects, focusing on modularity and reuse for better application structure.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implemented basic principles of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build simple applications, contributing to team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maintaining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by writing queries and scripts to handle routine data handling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development of RESTful APIs under guidance, including implementing simple CRUD operations.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about deployment processes, helping prepare applications for production environments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foundational knowledge of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local development and testing of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developers to troubleshoot and resolve back-end issues, enhancing problem-solving skills.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creation of API documentation, ensuring clarity and usability for other developers.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Shadowed senior engineers to understand project workflows and the integration of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in Node.js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learning the importance of best practices and code quality in a collaborative environment.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