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3057F8F7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Backend Engineer</w:t>
      </w:r>
      <w:r w:rsidR="00AF28A8"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</w:p>
    <w:p w14:paraId="2A63E315" w14:textId="0AA3B65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F60AED" w:rsidRPr="00F60AED">
          <w:rPr>
            <w:color w:val="403100" w:themeColor="accent5" w:themeShade="40"/>
            <w:sz w:val="24"/>
            <w:szCs w:val="24"/>
          </w:rPr>
          <w:t>Baytown, TX 77523</w:t>
        </w:r>
        <w: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Results-driven Software Engineer with over 10 years of experience in backend development and systems engineering. Proficient in designing scalable, high-performance applications, with a strong focus on real-time systems, machine learning integration, and behavioral data analysis. Expertise in collaborating with cross-functional teams to deliver complex and user-centric solutions, leveraging extensive knowledge of cloud computing and modern programming languages.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Programming Languages</w:t>
      </w:r>
      <w:r>
        <w:rPr>
          <w:rFonts w:ascii="Arial" w:hAnsi="Arial" w:cs="Arial"/>
          <w:color w:val="403100" w:themeColor="accent5" w:themeShade="40"/>
        </w:rPr>
        <w:t xml:space="preserve">: Python, Java, Rust, Golang, JavaScript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Cloud Platforms</w:t>
      </w:r>
      <w:r>
        <w:rPr>
          <w:rFonts w:ascii="Arial" w:hAnsi="Arial" w:cs="Arial"/>
          <w:color w:val="403100" w:themeColor="accent5" w:themeShade="40"/>
        </w:rPr>
        <w:t xml:space="preserve">: AWS, Google Cloud Platform, Azure, Docker, Kubernetes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System Design</w:t>
      </w:r>
      <w:r>
        <w:rPr>
          <w:rFonts w:ascii="Arial" w:hAnsi="Arial" w:cs="Arial"/>
          <w:color w:val="403100" w:themeColor="accent5" w:themeShade="40"/>
        </w:rPr>
        <w:t xml:space="preserve">: Event-Driven Architecture, Microservices, REST APIs, GraphQL, High-Scale Systems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Data Handling</w:t>
      </w:r>
      <w:r>
        <w:rPr>
          <w:rFonts w:ascii="Arial" w:hAnsi="Arial" w:cs="Arial"/>
          <w:color w:val="403100" w:themeColor="accent5" w:themeShade="40"/>
        </w:rPr>
        <w:t xml:space="preserve">: ML Models, Data Engineering, Big Data, Behavioral Data, Real-Time Analytics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User Experience</w:t>
      </w:r>
      <w:r>
        <w:rPr>
          <w:rFonts w:ascii="Arial" w:hAnsi="Arial" w:cs="Arial"/>
          <w:color w:val="403100" w:themeColor="accent5" w:themeShade="40"/>
        </w:rPr>
        <w:t xml:space="preserve">: User Segmentation, A/B Testing, Personalization Systems, Cohorting, Data Pipelines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52825B2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Backend Engineer</w:t>
      </w:r>
      <w:r w:rsidR="002A7A5A"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developed robust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backend services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processing billions of user behavioral events to enable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real-time recommendations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personalized engagement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features.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closely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data science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ML teams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productionize machine learning models into sustainable backend services that support user interactivity.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event-driven architectures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improve system scalability and reliability, leveraging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cloud platforms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GCP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user segmentation and cohorting frameworks, translating behavioral and trait data into actionable insights for product features.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Led the design of scalable API infrastructures to enhance the efficiency of data processing and retrieval for user-facing applications.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Built and maintained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internal tools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assist product managers and business teams in analyzing user engagement metrics.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Applied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behavioral data modeling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techniques to optimize user experience across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streaming products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Influenced organizational technical direction by driving best practices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systems design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emphasizing quality engineering principles across teams.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Mentored junior engineers on effective coding practices, systems architecture principles, and industry best practices.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Drove the continuous evolution of the platform infrastructure to accommodate increasing workloads and user demands, ensuring high availability and performance.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Evaluated and integrated third-party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CDPs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CMSs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enhance data handling capabilities and overall user experience.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rigorous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testing and deployment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processes to ensure reliability and robustness of new features introduced into the platform.</w:t>
      </w:r>
    </w:p>
    <w:p w14:paraId="558B6102" w14:textId="4AE70F0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Backend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scalable backend services in a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microservices architecture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focusing on real-time data processing and system integration.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cross-functional teams to implement new features that improved user interaction based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machine learning insights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build highly efficient and reliable services capable of processing large data volumes rapidly.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database design and optimization for relational and non-relational data systems, ensuring data integrity and efficiency.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implemented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REST APIs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used for client-server communication, enhancing user experience across applications.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improvement of system performance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through optimization strategies and effective caching mechanisms.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Built data models to support analytics and reporting requirements, enabling better understanding of user engagement metrics.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Investigated emerging technologies to recommend solutions that enhance production capabilities, efficiency, and user experience.</w:t>
      </w:r>
    </w:p>
    <w:p w14:paraId="3FA17BFF" w14:textId="6FFC187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Junior Software Developer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the development of backend systems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Node.js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gaining hands-on experience in software engineering principles.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Gained foundational experience in working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cloud services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by implementing deployment pipelines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Heroku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on team projects to build event-driven applications that utilized asynchronous data processing techniques.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code reviews and maintained application documentation to ensure high code quality and performance standards.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basic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APIs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service interaction, focusing on clean endpoints and security measures.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databases to store and manage application data effectively, learning fundamentals of data structuring.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testing and debugging processes by writing unit tests and conducting integration tests to validate functionality and reliability.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0AABD" w14:textId="77777777" w:rsidR="006A6555" w:rsidRDefault="006A6555">
      <w:r>
        <w:separator/>
      </w:r>
    </w:p>
  </w:endnote>
  <w:endnote w:type="continuationSeparator" w:id="0">
    <w:p w14:paraId="6DDAC2D8" w14:textId="77777777" w:rsidR="006A6555" w:rsidRDefault="006A6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FBD49" w14:textId="77777777" w:rsidR="006A6555" w:rsidRDefault="006A6555">
      <w:r>
        <w:separator/>
      </w:r>
    </w:p>
  </w:footnote>
  <w:footnote w:type="continuationSeparator" w:id="0">
    <w:p w14:paraId="304E58C9" w14:textId="77777777" w:rsidR="006A6555" w:rsidRDefault="006A6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A7A5A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0275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6555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47B22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28A8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2933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0AED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95</cp:revision>
  <dcterms:created xsi:type="dcterms:W3CDTF">2024-11-08T12:53:00Z</dcterms:created>
  <dcterms:modified xsi:type="dcterms:W3CDTF">2026-04-08T10:26:00Z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