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Experienced Senior .Net Software Engineer with over 10 years of expertise in developing high-performance, scalable applications. Proficient in leading architecture and design choices while utilizing modern DevOps practices to optimize deployment processes. Adept in the use of cloud technologies, infrastructure as code, and event-driven architectures.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C#, JavaScript, TypeScript, Python, 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and Tools</w:t>
      </w:r>
      <w:r>
        <w:rPr>
          <w:rFonts w:ascii="Arial" w:hAnsi="Arial" w:cs="Arial"/>
          <w:color w:val="403100" w:themeColor="accent5" w:themeShade="40"/>
        </w:rPr>
        <w:t xml:space="preserve">: .NET Core, ASP.NET, Entity Framework, Kubernetes, Terraform, xUnit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Services</w:t>
      </w:r>
      <w:r>
        <w:rPr>
          <w:rFonts w:ascii="Arial" w:hAnsi="Arial" w:cs="Arial"/>
          <w:color w:val="403100" w:themeColor="accent5" w:themeShade="40"/>
        </w:rPr>
        <w:t xml:space="preserve">: AWS, Azure, Docker, AWS SNS, AWS SQS, AWS Lambda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and CI/CD</w:t>
      </w:r>
      <w:r>
        <w:rPr>
          <w:rFonts w:ascii="Arial" w:hAnsi="Arial" w:cs="Arial"/>
          <w:color w:val="403100" w:themeColor="accent5" w:themeShade="40"/>
        </w:rPr>
        <w:t xml:space="preserve">: GitHub Actions, TeamCity, Jenkins, CircleCI, Bitbucket Pipelines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SQL Server, PostgreSQL, Redis, Valkey, MongoDB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Additional Skills</w:t>
      </w:r>
      <w:r>
        <w:rPr>
          <w:rFonts w:ascii="Arial" w:hAnsi="Arial" w:cs="Arial"/>
          <w:color w:val="403100" w:themeColor="accent5" w:themeShade="40"/>
        </w:rPr>
        <w:t xml:space="preserve">: Kafka, WireMock, Event-Driven Architecture, Agile Methodologies, Microservices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scalable enterprise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.NET 8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ASP.NET Core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a focus on performance and security.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infrastructure as code practices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automate deployments and manage cloud resources efficiently.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the deployment of applications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seamless continuous integration and delivery processes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TeamCity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maintained asynchronous processing systems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SQS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facilitate event-driven architectures.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thorough testing by creating robust unit and integration tests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xUnit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WireMock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simulating external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high-performance caching to optimize data retrieval and reduce application latency.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microservices that communicate via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data streaming capabilities within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in an Agile environment to drive software development that meets client specifications and expectations.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on best coding practices and architectural decisions, fostering a culture of continuous learning and improvement.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Lambda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serverless computing solutions that enhanced the application's scalability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to maintain code quality and adherence to best practices across the development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database schemas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efficient data storage and retrieval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CI/CD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TeamCity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deployment times and reducing manual tasks.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documentation for deployed services, promoting knowledge sharing and operational efficiency across the technical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Valkey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advanced caching and data access optimization in complex application scenarios.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stakeholders to gather requirements and translate them into technical specifications, ensuring successful product delivery.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.NET Framework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MVC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architecture, focusing on clean code principles and maintainability.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effective version control practices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coordinated with team members to manage code repositories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unit tests employing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xUnit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application reliability and facilitate smoother deployments.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sprint processes, contributing to daily stand-ups, sprint planning, and retrospectives to enhance team's productivity.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in cloud deployment strategies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managed services while collaborating on projects that required cloud integrations.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various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databases, focusing on writing optimized queries and managing stored procedures for optimal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the design and implementation of caching strategies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app responsiveness under high load conditions.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Adapted existing applications to leverage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 orchestration, improving scalability and fault tolerance.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front-end developers to integrate RESTful APIs and improve user experience with dynamic web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application performance metrics by implementing caching layers and optimizing database queries.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web applications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ASP.NET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.NET Framework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building robust and scalable solutions.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and maintained clean, efficient code while gaining proficiency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team members in writing unit tests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MSTest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ensuring proper code coverage for deployed features.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database design and management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schema design and writing SQL queries.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Agile methodologies by attending meetings and actively contributing to team discussions, improving collaboration.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in version control practices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managing feature branches, and merging code changes effectively.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cross-functional teams to gather functional requirements, ensuring understanding between stakeholders and developers.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documentation for codebases and applications, helping newcomers onboard faster and understand project expectations.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utilize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basic caching implementations, improving response times for specific application requests.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alongside senior developers to understand code structure and design patterns while contributing to routine debugging and troubleshooting.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