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Motivated and expert software engineer with over 10 years of experience in designing and implementing distributed backend systems, specializing in cloud architecture and real-time data processing. Proven track record in developing secure, scalable solutions that prioritize privacy, leveraging advanced data pipelines and event-driven architectures.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Microsoft Azure, AWS, Google Cloud Platform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 Management</w:t>
      </w:r>
      <w:r>
        <w:rPr>
          <w:rFonts w:ascii="Arial" w:hAnsi="Arial" w:cs="Arial"/>
          <w:color w:val="403100" w:themeColor="accent5" w:themeShade="40"/>
        </w:rPr>
        <w:t xml:space="preserve">: PostgreSQL, Redis,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Node.js, Python, Java, Golang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CI/CD</w:t>
      </w:r>
      <w:r>
        <w:rPr>
          <w:rFonts w:ascii="Arial" w:hAnsi="Arial" w:cs="Arial"/>
          <w:color w:val="403100" w:themeColor="accent5" w:themeShade="40"/>
        </w:rPr>
        <w:t xml:space="preserve">: Docker, Kubernetes, Terraform, Jenkins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Security and Privacy</w:t>
      </w:r>
      <w:r>
        <w:rPr>
          <w:rFonts w:ascii="Arial" w:hAnsi="Arial" w:cs="Arial"/>
          <w:color w:val="403100" w:themeColor="accent5" w:themeShade="40"/>
        </w:rPr>
        <w:t xml:space="preserve">: OWASP, Encryption Techniques, Data Masking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Event-Driven Systems</w:t>
      </w:r>
      <w:r>
        <w:rPr>
          <w:rFonts w:ascii="Arial" w:hAnsi="Arial" w:cs="Arial"/>
          <w:color w:val="403100" w:themeColor="accent5" w:themeShade="40"/>
        </w:rPr>
        <w:t xml:space="preserve">: Apache Kafka, RabbitMQ, Apache Flink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Machine Learning Integration</w:t>
      </w:r>
      <w:r>
        <w:rPr>
          <w:rFonts w:ascii="Arial" w:hAnsi="Arial" w:cs="Arial"/>
          <w:color w:val="403100" w:themeColor="accent5" w:themeShade="40"/>
        </w:rPr>
        <w:t xml:space="preserve">: TensorFlow, PyTorch, Scikit-Learn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 next-generation cybersecurity product, focusing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real-time data processing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scalability.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robust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ingestion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processing systems ensuring compliance with privacy constraints.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optimized low-latency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real-time detection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analyzing user behavior across communication channels.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multi-tenant SaaS platform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integrates seamlessly with existing client-side solutions.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Established continuous integration and deployment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streamlined deployments.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strict security measures,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encryption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masking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to protect sensitive user information.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customer-facing applications that ensure high availability and responsiveness.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Improved system observability through effective monitoring solutions leveraging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Architected and executed scalable database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tailoring them to the needs of high-throughput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enforce best practices in security and privacy-first system design.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Infrastructure as Code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to streamline environment setup and management.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performance assessments and optimizations for existing infrastructure and cloud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Pioneered the integration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ML systems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frameworks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TensorFlow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predictive analytics within the platform.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internal tooling for administrative tasks that enhance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code reviews and architecture discussions to promote high standards of code quality and system security.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Backend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multiple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pipelines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Kafka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Apache Flink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real-time data processing.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backend services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security and performance optimization.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to facilitate development and testing environments, ensuring consistency across stages.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of a privacy-aware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multitenant system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allowing for secure data storage and retrieval.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internal APIs for system integrations, employing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approaches to enhance communication between services.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monitoring solutions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ELK Stack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ensure system reliability and uptime.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the migration of on-premises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cloud-based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scalability and maintenance.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caching mechanisms to optimize response times for critical API requests.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cross-team architecture discussions to drive consensus on security policies and frameworks.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database schemas and performed data modeling activities for various applications,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Applied DevOps practices to automate system maintenance tasks, enhancing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collaboratively in an Agile team environment to deliver high-quality software on schedule.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development of backend components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Boot for enterprise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planning and implementation of DB strategies for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MySQL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PostgreSQL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unit testing and integration testing to ensure software quality, utilizing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Mockito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in a cross-functional team to refine product features and improve user experience based on stakeholder feedback.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setting up development environments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enabling rapid onboarding for new team members.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and maintained legacy code, gradually refactoring to modern frameworks while ensuring backward compatibility.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simple APIs for internal tools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Flask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usability and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data migration efforts for moving applications to cloud environments, ensuring seamless transitions.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retrospectives as part of an Agile/Scrum team, contributing to continuous improvement efforts.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system designs and key implementation details to enhance team knowledge sharing.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