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Platform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Dedicated Platform Engineer with 10+ years of experience in platform, infrastructure, and DevOps engineering, specializing in AWS environments and system observability. Proven expertise in managing cloud infrastructure and driving improvements in operational stability, while collaborating effectively with cross-functional teams to enhance system performance and efficiency.</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Infrastructure</w:t>
      </w:r>
      <w:r>
        <w:rPr>
          <w:rFonts w:ascii="Arial" w:hAnsi="Arial" w:cs="Arial"/>
          <w:color w:val="403100" w:themeColor="accent5" w:themeShade="40"/>
        </w:rPr>
        <w:t xml:space="preserve">: AWS, AWS GovCloud, EKS, EC2, RDS/Aurora, S3, IAM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DevOps Tools</w:t>
      </w:r>
      <w:r>
        <w:rPr>
          <w:rFonts w:ascii="Arial" w:hAnsi="Arial" w:cs="Arial"/>
          <w:color w:val="403100" w:themeColor="accent5" w:themeShade="40"/>
        </w:rPr>
        <w:t xml:space="preserve">: Terraform, GitLab CI, Helm, Ansible, Packer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Monitoring and Observability</w:t>
      </w:r>
      <w:r>
        <w:rPr>
          <w:rFonts w:ascii="Arial" w:hAnsi="Arial" w:cs="Arial"/>
          <w:color w:val="403100" w:themeColor="accent5" w:themeShade="40"/>
        </w:rPr>
        <w:t xml:space="preserve">: Datadog, Prometheus, Grafana, CloudWatch, New Relic</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and Scripting</w:t>
      </w:r>
      <w:r>
        <w:rPr>
          <w:rFonts w:ascii="Arial" w:hAnsi="Arial" w:cs="Arial"/>
          <w:color w:val="403100" w:themeColor="accent5" w:themeShade="40"/>
        </w:rPr>
        <w:t xml:space="preserve">: Python, Bash, Shell Scripting, Ruby, Groovy</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Operating Systems</w:t>
      </w:r>
      <w:r>
        <w:rPr>
          <w:rFonts w:ascii="Arial" w:hAnsi="Arial" w:cs="Arial"/>
          <w:color w:val="403100" w:themeColor="accent5" w:themeShade="40"/>
        </w:rPr>
        <w:t xml:space="preserve">: Linux, RHEL, Ubuntu, CentOS, Debian</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Platform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Senior Platform Engineer</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Infrastructure Engineer</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DevOps Engineer</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Infrastructure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Infrastructure Engineer</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DevOps Engineer</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DevOps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Junior DevOps Engineer</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Systems Administrator</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Infrastructure Support</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