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Data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Data Engineer with over 10 years of experience in designing and implementing innovative business intelligence solutions. Expertise in data governance, ETL processes, and metadata management, with a strong focus on ensuring data quality and stakeholder satisfaction.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Engineering</w:t>
      </w:r>
      <w:r>
        <w:rPr>
          <w:rFonts w:ascii="Arial" w:hAnsi="Arial" w:cs="Arial"/>
          <w:color w:val="403100" w:themeColor="accent5" w:themeShade="40"/>
        </w:rPr>
        <w:t xml:space="preserve">: ETL, Databricks, Data Governance, Business Intelligence, Data Quality Management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Technologies</w:t>
      </w:r>
      <w:r>
        <w:rPr>
          <w:rFonts w:ascii="Arial" w:hAnsi="Arial" w:cs="Arial"/>
          <w:color w:val="403100" w:themeColor="accent5" w:themeShade="40"/>
        </w:rPr>
        <w:t xml:space="preserve">: SQL, Relational Databases, Metadata Management, Data Warehousing, NoSQL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Tools &amp; Frameworks</w:t>
      </w:r>
      <w:r>
        <w:rPr>
          <w:rFonts w:ascii="Arial" w:hAnsi="Arial" w:cs="Arial"/>
          <w:color w:val="403100" w:themeColor="accent5" w:themeShade="40"/>
        </w:rPr>
        <w:t xml:space="preserve">: Apache Spark, Talend, Tableau, Power BI, Airflow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 Skills</w:t>
      </w:r>
      <w:r>
        <w:rPr>
          <w:rFonts w:ascii="Arial" w:hAnsi="Arial" w:cs="Arial"/>
          <w:color w:val="403100" w:themeColor="accent5" w:themeShade="40"/>
        </w:rPr>
        <w:t xml:space="preserve">: Collaboration, Critical Thinking, Effective Communication, Problem Solving, Stakeholder Engagement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Data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complex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ETL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Databricks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data integration processes across multiple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define and enforce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governance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standards and policies, fostering a culture of data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innovative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BI solutions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deliver actionable insights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Spark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Tableau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resulting in improved reporting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efforts to develop and maintain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metadata catalogs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access to critical business information across the organization.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in-depth analysis and research to support the development of data standards, definitions, and compliance frameworks.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complex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queries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data analysis needs, addressing various stakeholders' requirements with agility.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multiple concurrent projects, demonstrating strong organizational skills and a sense of urgency in delivery.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participated in initiatives to improve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quality profiling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introduced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metadata analysis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industry-leading tools.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knowledge-sharing sessions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lunch 'n' learn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events to promote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quality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management across departments.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autonomously to tackle non-routine issues, leveraging past experiences to enhance the effectiveness of data processing strategies.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Identified and quantified data-related challenges within the organization, collaborating with teams to develop effective remediation strategies.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effective working relationships with stakeholders, ensuring smooth communication and understanding business requirements accurately.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team members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management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principles, fostering a collaborative team environment and knowledge sharing.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advanced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 for handling unstructured data to complement traditional relational database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contributed to the overall improvement of development practices within the context of data engineering.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Data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data transformation workflows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ETL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tools to support business analysis, focusing on efficient data retrieval and reporting.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SMEs to document business rules and data definitions, contributing to the development of data quality metrics.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development and testing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BI solutions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through effective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querying and data modeling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creation and maintenance of data governance documentation, ensuring compliance with organizational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data quality assessments and collaborated with stakeholders to address discrepancies in data accuracy and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cross-departmental teams to facilitate data integration projects, enhancing overall data availability for business needs.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best practices for relational database design, focusing on optimization and efficient data management techniques.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Aided in the migration of data to cloud-based platforms, leveraging modern tools and technologies for enhanced accessibility.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and optimized SQL scripts for reporting and analytics, ensuring data integrity and performance across the database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the development of training materials for stakeholders concerning data management protocols and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evaluation of new data management tools and technologies for potential adoption within the organization.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troubleshooting and resolving data-related issues, applying analytical skills to identify root causes and solutions.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Data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ETL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processes as part of a data team, focusing on data extraction and loading.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data cleansing and preprocessing activities, ensuring the quality and accuracy of datasets used for analysis.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writing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queries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performing exploratory data analysis to support project objectives.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testing and validating the functionality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the overall success of data integration efforts.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implementation of data governance policies under supervision, familiarizing with documentation processes and standard operating procedures.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 members on database management practices, enhancing understanding of relational database principles.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use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BI tools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visualization, participating in projects to communicate insights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maintaining data quality by conducting routine checks and documenting anomalies found during analysis.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academic projects focused on data warehousing concepts, gaining foundational knowledge relevant to the industry.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meetings and collaborative efforts to discuss project goals and timelines, fostering a team-oriented environment.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