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software engineer with 10+ years of experience in developing robust software solutions. Expertise in backend and frontend technologies, with a passion for functional programming. Proven ability to collaborate in distributed teams and deliver complex projects using modern tech stacks.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ReasonML, ReScript, JavaScript, TypeScript,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Next.js, React, GraphQL,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Fauna, Node.js, Express.js, Serverless Architecture, REST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 &amp; Frameworks</w:t>
      </w:r>
      <w:r w:rsidRPr="002254C6">
        <w:rPr>
          <w:rFonts w:ascii="Aptos Display" w:eastAsia="Bell MT" w:hAnsi="Aptos Display" w:cs="Bell MT"/>
        </w:rPr>
        <w:t xml:space="preserve">: Vercel, Docker, Git, Jest, Webpack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Additional Skills</w:t>
      </w:r>
      <w:r w:rsidRPr="002254C6">
        <w:rPr>
          <w:rFonts w:ascii="Aptos Display" w:eastAsia="Bell MT" w:hAnsi="Aptos Display" w:cs="Bell MT"/>
        </w:rPr>
        <w:t xml:space="preserve">: Agile Methodologies, Unit Testing, TDD, CI/CD, Cloud Computing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using </w:t>
      </w:r>
      <w:r w:rsidRPr="002254C6">
        <w:rPr>
          <w:rFonts w:ascii="Aptos Display" w:eastAsia="Bell MT" w:hAnsi="Aptos Display" w:cs="Bell MT"/>
          <w:b/>
        </w:rPr>
        <w:t xml:space="preserve">Next.js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a significant enhancement of user experience through efficient code structure.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remotely with cross-functional teams to design, code, and test software features in an Agile environment, emphasizing </w:t>
      </w:r>
      <w:r w:rsidRPr="002254C6">
        <w:rPr>
          <w:rFonts w:ascii="Aptos Display" w:eastAsia="Bell MT" w:hAnsi="Aptos Display" w:cs="Bell MT"/>
          <w:b/>
        </w:rPr>
        <w:t xml:space="preserve">continuous 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unit tests utilizing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code quality and performance, significantly reducing bug rates in production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API development, allowing for efficient data fetching and manipulation, improving application responsiveness and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Fauna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a serverless database solution, enabling scalable data management and simplified integrations with frontend technologies.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interactive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a user-friendly application that effectively engaged target audiences.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constructive feedback to peers, enhancing overall code quality and team knowledge on </w:t>
      </w:r>
      <w:r w:rsidRPr="002254C6">
        <w:rPr>
          <w:rFonts w:ascii="Aptos Display" w:eastAsia="Bell MT" w:hAnsi="Aptos Display" w:cs="Bell MT"/>
          <w:b/>
        </w:rPr>
        <w:t xml:space="preserve">JavaScript best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optimizing and bundling JavaScript applications, resulting in quicker load times and improved performance metrics.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 with team members, facilitating knowledge transfer and enhancing team dynamics in a remote setting.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several projects as part of a junior engineering team, predominantly focusing on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an Agile setting, participating in sprint planning and reviews which fostered a deep understanding of project lifecycles and team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RESTful APIs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collaborating with senior engineers to ensure best practices were adopted.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