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designing and developing full-stack applications. Proficient in leveraging diverse programming environments and technical skills to deliver innovative, quality-driven solutions. Strong foundation in Go, React, TypeScript, and SQL, with a commitment to continuous learning and collaboration with cross-functional teams.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JavaScript, TypeScript, Python,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React, GraphQL, HTML5, CSS3, Redux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Technologies</w:t>
      </w:r>
      <w:r w:rsidRPr="002254C6">
        <w:rPr>
          <w:rFonts w:ascii="Aptos Display" w:eastAsia="Bell MT" w:hAnsi="Aptos Display" w:cs="Bell MT"/>
        </w:rPr>
        <w:t xml:space="preserve">: Node.js, Express.js, Django, Flask, Ruby on Rails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SQL, NoSQL, PostgreSQL, MongoDB, MySQL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Git, Jenkins, VSCode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 and Practices</w:t>
      </w:r>
      <w:r w:rsidRPr="002254C6">
        <w:rPr>
          <w:rFonts w:ascii="Aptos Display" w:eastAsia="Bell MT" w:hAnsi="Aptos Display" w:cs="Bell MT"/>
        </w:rPr>
        <w:t xml:space="preserve">: Agile, Scrum, Test-Driven Development (TDD), Continuous Integration/Continuous Deployment (CI/CD), DevOps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robust full-stack applications,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user experience and data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architecture discussions, driving innovative solutions with cross-functional teams in an agile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complex queries and optimized database performance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efficiency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RESTful APIs using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integration with front-end frameworks and external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architecture meetings to share insights and support best practices, enhancing team knowledge and software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to streamline application deployment, ensuring consistent performance across development and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retrieval, improving the performance of client-side applications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testing and debugging processes, employing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implementation of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deployment, minimizing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the team, providing guidance on best practices for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for incorporating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enhancing team productivity and project tracking.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user feedback to refine application features, driving user satisfaction and retention rates.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documentation for codebases and processes, facilitating easier onboarding and knowledge transfer.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define project scope and requirements, aligning technical outputs with business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up-to-date knowledge of emerging technologies, evaluating their potential application within existing projects.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user-facing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responsiveness and functionality of enterprise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and product management teams to develop effective user interfaces and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to expand application features and capabilities, improving user engagement and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testing and debugging of applications using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Jasmine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robustness and reliability in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maintainability of code, reducing bugs and improving development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state management solutions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application performance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building and maintaining RESTful services enabling seamless interaction across applications and third-party integrations.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transition from monolithic architecture to microservices, focusing on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and collaborated effectively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workflows and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scrums and sprint planning meetings, contributing to an agile development culture.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skills in front-end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Became familiar with database management and basic SQL queries, contributing to data-driven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optimization of existing applications, improving load times and overall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share progress and collaboratively solve issues, enhancing teamwork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users to gather feedback on application features, ensuring alignment with user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Agile development methodologies, participating in storytelling and planning sessions to foster effective communication.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initial demos and prototypes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showcase new features and concepts to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unit testing and bug fixing, applying debugging techniques and gaining practical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version control and collaborative development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seamless teamwork across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code reviews to learn from senior developers, building best practices for coding standards.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