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software engineer with over 10 years of experience in full-stack development, focusing on artificial intelligence and data-driven applications. Proven ability to design and develop scalable systems, manage feature lifecycles, and implement effective technical solutions while advocating for process improvements. Experienced in collaborating across teams to deliver high-impact AI models and applications.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JavaScript, TypeScript, SQL, Python, HTML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&amp; Libraries</w:t>
      </w:r>
      <w:r w:rsidRPr="002254C6">
        <w:rPr>
          <w:rFonts w:ascii="Aptos Display" w:eastAsia="Bell MT" w:hAnsi="Aptos Display" w:cs="Bell MT"/>
        </w:rPr>
        <w:t xml:space="preserve">: Next.js, Tailwind CSS, React, Node.js, Express.js, HonoJS, ShadCN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 &amp; Storage</w:t>
      </w:r>
      <w:r w:rsidRPr="002254C6">
        <w:rPr>
          <w:rFonts w:ascii="Aptos Display" w:eastAsia="Bell MT" w:hAnsi="Aptos Display" w:cs="Bell MT"/>
        </w:rPr>
        <w:t xml:space="preserve">: Postgres, MongoDB, Redis, MySQL, SQLite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&amp; Tools</w:t>
      </w:r>
      <w:r w:rsidRPr="002254C6">
        <w:rPr>
          <w:rFonts w:ascii="Aptos Display" w:eastAsia="Bell MT" w:hAnsi="Aptos Display" w:cs="Bell MT"/>
        </w:rPr>
        <w:t xml:space="preserve">: Vitest, Jest, Cypress, Mocha, Chai</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Practices</w:t>
      </w:r>
      <w:r w:rsidRPr="002254C6">
        <w:rPr>
          <w:rFonts w:ascii="Aptos Display" w:eastAsia="Bell MT" w:hAnsi="Aptos Display" w:cs="Bell MT"/>
        </w:rPr>
        <w:t xml:space="preserve">: Agile Development, DevOps, Continuous Integration/Continuous Deployment (CI/CD), Version Control (Git), Microservices Architecture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&amp; DevOps</w:t>
      </w:r>
      <w:r w:rsidRPr="002254C6">
        <w:rPr>
          <w:rFonts w:ascii="Aptos Display" w:eastAsia="Bell MT" w:hAnsi="Aptos Display" w:cs="Bell MT"/>
        </w:rPr>
        <w:t xml:space="preserve">: AWS, Google Cloud Platform, Vercel, Docker, Kubernetes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 and develop AI-focused products, taking ownership of features from inception through deployment and iteration.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 </w:t>
      </w:r>
      <w:r w:rsidRPr="002254C6">
        <w:rPr>
          <w:rFonts w:ascii="Aptos Display" w:eastAsia="Bell MT" w:hAnsi="Aptos Display" w:cs="Bell MT"/>
          <w:b/>
        </w:rPr>
        <w:t xml:space="preserve">Next.js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build user interfaces that enhance user interaction with AI models.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managing large datasets and ensuring data integrity across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 testing strategies using </w:t>
      </w:r>
      <w:r w:rsidRPr="002254C6">
        <w:rPr>
          <w:rFonts w:ascii="Aptos Display" w:eastAsia="Bell MT" w:hAnsi="Aptos Display" w:cs="Bell MT"/>
          <w:b/>
        </w:rPr>
        <w:t xml:space="preserve">Vitest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guarantee high-quality software delivery.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 performance monitoring and optimization through custom dashboards to visualize feature usage metrics.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 user feedback to continuously refine and enhance product offerings leveraging an agile development methodology.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 with cross-functional teams, including product management, design, and other engineering teams, to gather requirements and specifications.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Experiment with modern tools and frameworks, such as </w:t>
      </w:r>
      <w:r w:rsidRPr="002254C6">
        <w:rPr>
          <w:rFonts w:ascii="Aptos Display" w:eastAsia="Bell MT" w:hAnsi="Aptos Display" w:cs="Bell MT"/>
          <w:b/>
        </w:rPr>
        <w:t xml:space="preserve">HonoJS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Tailwind 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development processes and improve productivity.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Advocate for and implement process improvements in testing and deployment workflows, ensuring timely and efficient product releases.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Expand existing data structures to accommodate new features and enhancements that align with business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 in code reviews to maintain high coding standards and mentorship for junior developers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Explore new technologies and techniques to keep the product at the forefront of industry advancements in AI.</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 in architecture discussions to align with the team’s long-term vision and technical roadmap.</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 and document technical specifications and best practices to ensure team alignment and knowledge sharing.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Drive discussions and feature scoping sessions to align stakeholders on project vision and technical feasibility.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and implementation of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Express.js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developers to integrate user-facing elements with server-side logic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Played a key role in optimizing application performance and scalability while working with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other database technologies.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optimization and refactoring to enhance application efficiency and maintainability using </w:t>
      </w:r>
      <w:r w:rsidRPr="002254C6">
        <w:rPr>
          <w:rFonts w:ascii="Aptos Display" w:eastAsia="Bell MT" w:hAnsi="Aptos Display" w:cs="Bell MT"/>
          <w:b/>
        </w:rPr>
        <w:t xml:space="preserve">Cypress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testing.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RESTful APIs to facilitate data exchange between client and server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cross-team collaborations, participating in design reviews and contributing to project planning sessions.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senior developers to gain insights into architecture decisions and development best practices in an Agile environment.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effective unit and integration testing strategies to increase software reliability and reduce bugs before deployment.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Git for version control, managing codebase changes and collaborations with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and improved legacy codebases, ensuring ongoing support and feature updates as needed.</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web applications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to implement interactive features and improve user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proficiency in server-side programming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simple backend services for web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database management tasks, employing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perform data retrieval and manipulation under supervision.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work within Agile teams, participating in daily stand-ups and sprint planning to understand developmental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Kept up with new technologies through self-directed learning and online courses, focusing on frameworks like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Next.js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debugging and troubleshooting of application issues, working alongside senior developers to enhance problem-solving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efforts, creating user guides and technical notes for application features and functions.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code reviews with peers to learn coding standards and enhance skills through constructive feedback.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experienced engineers to understand the software development lifecycle and project methodologies used in the organization.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testing and deploying applications, gaining exposure to tools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Heroku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managing deployments.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