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in designing and developing high-quality software solutions. Proven expertise in C#, Angular, and SQL with a strong focus on full-stack development. Adept at collaborating with teams in agile environments to drive code quality and ensure seamless deployment in microservices architectures.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C#, C++,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</w:t>
      </w:r>
      <w:r w:rsidRPr="002254C6">
        <w:rPr>
          <w:rFonts w:ascii="Aptos Display" w:eastAsia="Bell MT" w:hAnsi="Aptos Display" w:cs="Bell MT"/>
        </w:rPr>
        <w:t xml:space="preserve">: Angular, ASP.NET, Entity Framework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SQL Server, MySQL, PostgreSQL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&amp; Technologies</w:t>
      </w:r>
      <w:r w:rsidRPr="002254C6">
        <w:rPr>
          <w:rFonts w:ascii="Aptos Display" w:eastAsia="Bell MT" w:hAnsi="Aptos Display" w:cs="Bell MT"/>
        </w:rPr>
        <w:t xml:space="preserve">: CI/CD, Docker, Kubernetes, Git, Jenkins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Methodologies</w:t>
      </w:r>
      <w:r w:rsidRPr="002254C6">
        <w:rPr>
          <w:rFonts w:ascii="Aptos Display" w:eastAsia="Bell MT" w:hAnsi="Aptos Display" w:cs="Bell MT"/>
        </w:rPr>
        <w:t xml:space="preserve">: Agile, Scrum, DevOps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&amp; Quality Assurance</w:t>
      </w:r>
      <w:r w:rsidRPr="002254C6">
        <w:rPr>
          <w:rFonts w:ascii="Aptos Display" w:eastAsia="Bell MT" w:hAnsi="Aptos Display" w:cs="Bell MT"/>
        </w:rPr>
        <w:t xml:space="preserve">: Unit Testing, Test-Driven Development, Selenium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scalable software solutions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the company’s core product suite.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build robust applications leveraging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the front-end and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processes which ensured timely releases and maintained software integrity.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code reviews and pair programming sessions to enhance code quality and optimize team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microservices architectures that supported the company’s transitioning to cloud-based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optimization of SQL queries and database design to improve application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adoption of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containers in the development process, streamlining the build and deployment phases.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automated build processes, significantly reducing manual intervention in the deployment pipeline.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Fostered a culture of clean coding practices and tested applications rigorously through </w:t>
      </w:r>
      <w:r w:rsidRPr="002254C6">
        <w:rPr>
          <w:rFonts w:ascii="Aptos Display" w:eastAsia="Bell MT" w:hAnsi="Aptos Display" w:cs="Bell MT"/>
          <w:b/>
        </w:rPr>
        <w:t xml:space="preserve">unit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Selenium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end-to-end testing.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to keep abreast with technological advancements and software development trends.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design and implementation of RESTful APIs to enhance system integrations.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that all developments adhered to the highest coding standards and best practices in software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Adapted to dynamic project requirements and provided innovative solutions to complex problems.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best coding practices and the usage of development tools and frameworks.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improvement of development workflows through the integration of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multi-tier applications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maintainable and scalable code.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owners and scrum teams to define features and requirements for new software functionalities.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comprehensive unit tests using </w:t>
      </w:r>
      <w:r w:rsidRPr="002254C6">
        <w:rPr>
          <w:rFonts w:ascii="Aptos Display" w:eastAsia="Bell MT" w:hAnsi="Aptos Display" w:cs="Bell MT"/>
          <w:b/>
        </w:rPr>
        <w:t xml:space="preserve">NUnit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code reliability and prevent regressions.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dynamic user interfaces that improved user experience and engagement.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unit testing and debugging protocols that led to a reduction in bug reports in production release.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back-end services using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higher performance requirements of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joint development and design sessions with UX/UI designers and QA team members to develop a consistent application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optimizing database interactions, implementing stored procedures and complex SQL scripts to improve data retrieval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transition of existing applications to a microservices architecture, enhancing scalability and maintainability.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sprint planning meetings and coordinated with stakeholders to ensure project timelines and deliverables were met.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software applications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growing foundational programming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routine code maintenance and updates, ensuring existing applications adhered to evolving technology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Aided in writing SQL queries for reporting and data manipulation, supporting data-driven decision making in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development of web-based applications by using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for dynamic content rendering.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with team members to foster a collaborative learning environment and ensure code quality.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understand application architecture and best practices in software engineering.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using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learned best practices for coding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test-driven development and learned how to create comprehensive test cases using </w:t>
      </w:r>
      <w:r w:rsidRPr="002254C6">
        <w:rPr>
          <w:rFonts w:ascii="Aptos Display" w:eastAsia="Bell MT" w:hAnsi="Aptos Display" w:cs="Bell MT"/>
          <w:b/>
        </w:rPr>
        <w:t xml:space="preserve">MSTest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debugging and troubleshooting issues in production applications, gradually becoming proficient in problem-solving.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Committed to continuous professional development through bootcamps and online courses focused on full-stack development.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