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highly skilled software engineer with over 10 years of experience in designing and developing robust platform-level infrastructure and distributed systems. Expertise in pioneering efficient solutions through innovative technologies, with a strong commitment to system correctness and operational excellence.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Golang, Ruby, Python, Java,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MongoDB, DynamoDB, MySQL, Cassandra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Orchestration</w:t>
      </w:r>
      <w:r w:rsidRPr="002254C6">
        <w:rPr>
          <w:rFonts w:ascii="Aptos Display" w:eastAsia="Bell MT" w:hAnsi="Aptos Display" w:cs="Bell MT"/>
        </w:rPr>
        <w:t xml:space="preserve">: Docker, Kubernetes, OpenShift, Helm, Apache Mesos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Streaming &amp; Processing</w:t>
      </w:r>
      <w:r w:rsidRPr="002254C6">
        <w:rPr>
          <w:rFonts w:ascii="Aptos Display" w:eastAsia="Bell MT" w:hAnsi="Aptos Display" w:cs="Bell MT"/>
        </w:rPr>
        <w:t xml:space="preserve">: Kafka, Flink, Spark, RabbitMQ, Apache Beam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AWS, Azure, Google Cloud Platform, DigitalOcean, Heroku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Blockchain Technologies</w:t>
      </w:r>
      <w:r w:rsidRPr="002254C6">
        <w:rPr>
          <w:rFonts w:ascii="Aptos Display" w:eastAsia="Bell MT" w:hAnsi="Aptos Display" w:cs="Bell MT"/>
        </w:rPr>
        <w:t xml:space="preserve">: Ethereum, ENS, Smart Contracts, Web3.js, Solidity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</w:t>
      </w:r>
      <w:r w:rsidRPr="002254C6">
        <w:rPr>
          <w:rFonts w:ascii="Aptos Display" w:eastAsia="Bell MT" w:hAnsi="Aptos Display" w:cs="Bell MT"/>
        </w:rPr>
        <w:t xml:space="preserve">: TensorFlow, PyTorch, OpenAI Gym, Scikit-learn, Keras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real-time invariant enforcement systems across financial fund flows using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core platform components that served multiple teams, enhancing the correctness model and operational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implemented CI/CD practices to streamline deployment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in best coding practices and innovative use of </w:t>
      </w:r>
      <w:r w:rsidRPr="002254C6">
        <w:rPr>
          <w:rFonts w:ascii="Aptos Display" w:eastAsia="Bell MT" w:hAnsi="Aptos Display" w:cs="Bell MT"/>
          <w:b/>
        </w:rPr>
        <w:t xml:space="preserve">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team productivity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predictive models utilizing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improve real-time monitoring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queries for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system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cross-team initiatives by designing APIs that facilitated seamless interactions among systems and partners.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system observability and logging practices, minimizing downtime and improving the resolution process for fund flow discrepancies.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about emerging technologies such as </w:t>
      </w:r>
      <w:r w:rsidRPr="002254C6">
        <w:rPr>
          <w:rFonts w:ascii="Aptos Display" w:eastAsia="Bell MT" w:hAnsi="Aptos Display" w:cs="Bell MT"/>
          <w:b/>
        </w:rPr>
        <w:t xml:space="preserve">blockchain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smart contracts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apply to financial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translate business requirements into scalable technical architecture and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protocols using modern frameworks to ensure high availability and reliability of platform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knowledge sharing sessions for effective use of </w:t>
      </w:r>
      <w:r w:rsidRPr="002254C6">
        <w:rPr>
          <w:rFonts w:ascii="Aptos Display" w:eastAsia="Bell MT" w:hAnsi="Aptos Display" w:cs="Bell MT"/>
          <w:b/>
        </w:rPr>
        <w:t xml:space="preserve">generative AI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daily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Oversaw the use of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flagging deviations in fund flows, proactively discovering coverage gaps in real-time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security teams to build robust financial systems aligning with best practices in system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Flink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Kafka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real-time data streaming and processing, which improved system response times across operations.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distributed systems leveraging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iterative improvements in existing systems by utilizing Agile methodologies and modern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to develop scalable solutions for payment processing.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provided feedback on best practices, focusing on building secure and efficient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internal tools that enhanced operational workflows and data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consistent development and production environments, reducing deployment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out microservices architecture enhancing interoperability and service isolation for robust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message queuing systems like </w:t>
      </w:r>
      <w:r w:rsidRPr="002254C6">
        <w:rPr>
          <w:rFonts w:ascii="Aptos Display" w:eastAsia="Bell MT" w:hAnsi="Aptos Display" w:cs="Bell MT"/>
          <w:b/>
        </w:rPr>
        <w:t xml:space="preserve">RabbitMQ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facilitate communication between distributed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performance through extensive profiling and monitoring using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design and execution of end-to-end testing to ensure system reliability and correctness.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caching strategies for frequently accessed data to improve system response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development of internal documentation to streamline onboarding and future development processes.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building web applications using core concepts of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development of unit tests to ensure code quality and functionality of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management tasks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familiarized with cloud deployments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implementing features and troubleshooting application issues using various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refactorings to align with industry best practices for system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on team projects efficiently using Agile methodologies.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problem-solving skills by debugging and optimizing existing codebases.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systems to more modern technology stacks, including cloud platforms.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foundational knowledge of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and practices in an effort to integrate predictive technology within ongoing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workshops and training sessions to bolster skill sets in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front-end frameworks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