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Data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detail-oriented Data Engineer with over 10 years of experience in building data architectures, data pipelines, and analytics solutions. Proficient in leveraging advanced tools and technologies to manage large-scale data processing systems and enhance data-driven decision-making for cross-functional teams.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SQL, Java, Scala, 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Technologies</w:t>
      </w:r>
      <w:r w:rsidRPr="002254C6">
        <w:rPr>
          <w:rFonts w:ascii="Aptos Display" w:eastAsia="Bell MT" w:hAnsi="Aptos Display" w:cs="Bell MT"/>
        </w:rPr>
        <w:t xml:space="preserve">: ETL, Data Warehousing, Data Modeling, BigQuery, Snowflake, Redshift, MySQL, Postgres, MongoDB, Oracle, SQL Server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Processing Frameworks</w:t>
      </w:r>
      <w:r w:rsidRPr="002254C6">
        <w:rPr>
          <w:rFonts w:ascii="Aptos Display" w:eastAsia="Bell MT" w:hAnsi="Aptos Display" w:cs="Bell MT"/>
        </w:rPr>
        <w:t xml:space="preserve">: Apache Airflow, Meltano, dbt, Pandas, Apache Spark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AWS, EC2, ECS, S3, Lambda, Step Functions, Athena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Containerization</w:t>
      </w:r>
      <w:r w:rsidRPr="002254C6">
        <w:rPr>
          <w:rFonts w:ascii="Aptos Display" w:eastAsia="Bell MT" w:hAnsi="Aptos Display" w:cs="Bell MT"/>
        </w:rPr>
        <w:t xml:space="preserve">: Git,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Business Intelligence &amp; Reporting</w:t>
      </w:r>
      <w:r w:rsidRPr="002254C6">
        <w:rPr>
          <w:rFonts w:ascii="Aptos Display" w:eastAsia="Bell MT" w:hAnsi="Aptos Display" w:cs="Bell MT"/>
        </w:rPr>
        <w:t xml:space="preserve">: Superset, Tableau, Power BI, Apache Kafka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robust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to streamline data flow from various sources into a unified data warehouse.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 models using </w:t>
      </w:r>
      <w:r w:rsidRPr="002254C6">
        <w:rPr>
          <w:rFonts w:ascii="Aptos Display" w:eastAsia="Bell MT" w:hAnsi="Aptos Display" w:cs="Bell MT"/>
          <w:b/>
        </w:rPr>
        <w:t xml:space="preserve">Snowflake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BigQuery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data storage and retrieval for analytic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orchestrate complex data workflows, ensuring timely and accurate data delivery to stakeholders.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analytical dashboards using </w:t>
      </w:r>
      <w:r w:rsidRPr="002254C6">
        <w:rPr>
          <w:rFonts w:ascii="Aptos Display" w:eastAsia="Bell MT" w:hAnsi="Aptos Display" w:cs="Bell MT"/>
          <w:b/>
        </w:rPr>
        <w:t xml:space="preserve">Superset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present data insights to product teams, enhancing decision-making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data scientists to build data pipelines that support machine learning models based on real-time user data.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analysis, contributing to improved product features based on user behavior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optimized existing data architectures, reducing data retrieval time and increasing overall performance of the data platform.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managing changes to data structures and ETL scripts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extensive data quality checks and validation on incoming datasets to ensure integrity and accuracy of data used in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complex SQL queries to extract insights from large datasets, aiding strategic initiatives and improving operational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SaaS APIs for enhanced data collection and user engagement tracking, improving data coverage across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adoption of containerization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local development of data processing environments, promoting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peer code review sessions, ensuring adherence to best practices and improving overall team output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data flow diagrams and documentation for data processes, ensuring transparency and ease of understanding for cross-functional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 workflows by utilizing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and solutions, leading to a more scalable architecture.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scalable data pipelines using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focused on batch and stream processing to facilitate real-time analytics.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SQL queries across multiple </w:t>
      </w:r>
      <w:r w:rsidRPr="002254C6">
        <w:rPr>
          <w:rFonts w:ascii="Aptos Display" w:eastAsia="Bell MT" w:hAnsi="Aptos Display" w:cs="Bell MT"/>
          <w:b/>
        </w:rPr>
        <w:t xml:space="preserve">RDBMS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align datasets for analytical processing.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data integration techniques while working with </w:t>
      </w:r>
      <w:r w:rsidRPr="002254C6">
        <w:rPr>
          <w:rFonts w:ascii="Aptos Display" w:eastAsia="Bell MT" w:hAnsi="Aptos Display" w:cs="Bell MT"/>
          <w:b/>
        </w:rPr>
        <w:t xml:space="preserve">dbt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transforming raw data into actionable insights within the data warehouse.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data cleansing processes using Python scripts, significantly reducing manual intervention and improving data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existing data systems to cloud-based solutions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accessibility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cross-functional teams for solution design, emphasizing the importance of data insights in product development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custom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within </w:t>
      </w:r>
      <w:r w:rsidRPr="002254C6">
        <w:rPr>
          <w:rFonts w:ascii="Aptos Display" w:eastAsia="Bell MT" w:hAnsi="Aptos Display" w:cs="Bell MT"/>
          <w:b/>
        </w:rPr>
        <w:t xml:space="preserve">Meltano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framework, enhancing data extraction capabilities from various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extensive testing on ETL processes, ensuring data consistency and accuracy throughout the migration phase.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data-related projects focusing on data extraction and preliminary modeling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extensively for reporting and data manipulation tasks in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base images for various applications to support a local development environment for data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basic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focusing on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and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hosting during internships.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build simple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to collect data from publicly available APIs for analysis.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knowledge in data reporting tools, utilizing </w:t>
      </w:r>
      <w:r w:rsidRPr="002254C6">
        <w:rPr>
          <w:rFonts w:ascii="Aptos Display" w:eastAsia="Bell MT" w:hAnsi="Aptos Display" w:cs="Bell MT"/>
          <w:b/>
        </w:rPr>
        <w:t xml:space="preserve">Tableau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visualize initial findings from data analyses.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efforts to design user-facing data solutions, focusing on front-end requirements aligned with back-end data 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developing data documentation, aiding in knowledge transfer and team onboarding processes for new data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routine data maintenance tasks including data extraction jobs and minor bug fixes in SQL scripts across databases.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