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.NET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Senior .NET Developer with 10+ years of experience in designing, developing, and maintaining enterprise-level web applications using Microsoft technologies. Expertise in translating business requirements into technical solutions and a strong collaborator in agile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SQL, HTML,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Platforms</w:t>
      </w:r>
      <w:r w:rsidRPr="002254C6">
        <w:rPr>
          <w:rFonts w:ascii="Aptos Display" w:eastAsia="Bell MT" w:hAnsi="Aptos Display" w:cs="Bell MT"/>
        </w:rPr>
        <w:t xml:space="preserve">: .NET, ASP.NET MVC, ASP.NET WebAPI, IIS, Angular, Knockout 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Technologies</w:t>
      </w:r>
      <w:r w:rsidRPr="002254C6">
        <w:rPr>
          <w:rFonts w:ascii="Aptos Display" w:eastAsia="Bell MT" w:hAnsi="Aptos Display" w:cs="Bell MT"/>
        </w:rPr>
        <w:t xml:space="preserve">: SQL Server, XML, XSLT, SQL Reporting Services, Entity Framework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Visual Studio, Azure DevOps, Git, TFS,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CMMI, RUP, Test-Driven Development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.NET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web applications using </w:t>
      </w:r>
      <w:r w:rsidRPr="002254C6">
        <w:rPr>
          <w:rFonts w:ascii="Aptos Display" w:eastAsia="Bell MT" w:hAnsi="Aptos Display" w:cs="Bell MT"/>
          <w:b/>
        </w:rPr>
        <w:t xml:space="preserve">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quality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complete software development life cycle, including design, implementation, testing, and deployment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business analysts and stakeholders to gather requirements and translate them into actionable </w:t>
      </w:r>
      <w:r w:rsidRPr="002254C6">
        <w:rPr>
          <w:rFonts w:ascii="Aptos Display" w:eastAsia="Bell MT" w:hAnsi="Aptos Display" w:cs="Bell MT"/>
          <w:b/>
        </w:rPr>
        <w:t xml:space="preserve">software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and optimized complex database queries for improved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ASP.NET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WebAPI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robust RESTful services and web applications, enhancing data interchange between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user-friendly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like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Knockout 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debugging to ensure application reliability and adherence to best practices in </w:t>
      </w:r>
      <w:r w:rsidRPr="002254C6">
        <w:rPr>
          <w:rFonts w:ascii="Aptos Display" w:eastAsia="Bell MT" w:hAnsi="Aptos Display" w:cs="Bell MT"/>
          <w:b/>
        </w:rPr>
        <w:t xml:space="preserve">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SQL Reporting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generating dynamic reports based on client specifications and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existing applications and executed updates to meet evolving business needs while introducing new features and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ceremonies, contributing to sprint planning and retrospectives to continuously improve team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migration of legacy applications to modern frameworks, reducing technical debt and improving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APIs, providing data access for frontend applications, utilizing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WebAPI.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of application architecture, design patterns, and deployment procedures for future reference.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automated testing strategies, employing </w:t>
      </w:r>
      <w:r w:rsidRPr="002254C6">
        <w:rPr>
          <w:rFonts w:ascii="Aptos Display" w:eastAsia="Bell MT" w:hAnsi="Aptos Display" w:cs="Bell MT"/>
          <w:b/>
        </w:rPr>
        <w:t xml:space="preserve">Test-Driven Development (TDD)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approaches for increased software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DevOps teams for CI/CD implementations using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new features and maintained existing applications in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a fast-paced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requirement gathering sessions with clients and translated needs into technical specifications for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full software development life cycle, ensuring timely delivery of high-quality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AJAX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responsive front-end development, improving user engagement and interaction.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with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writing efficient SQL queries and stored procedures for data manipulation.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optimizing existing code and implementing caching strategies within </w:t>
      </w:r>
      <w:r w:rsidRPr="002254C6">
        <w:rPr>
          <w:rFonts w:ascii="Aptos Display" w:eastAsia="Bell MT" w:hAnsi="Aptos Display" w:cs="Bell MT"/>
          <w:b/>
        </w:rPr>
        <w:t xml:space="preserve">IIS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teams, participating in daily stand-ups and sprint demos to showcase development progress.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using </w:t>
      </w:r>
      <w:r w:rsidRPr="002254C6">
        <w:rPr>
          <w:rFonts w:ascii="Aptos Display" w:eastAsia="Bell MT" w:hAnsi="Aptos Display" w:cs="Bell MT"/>
          <w:b/>
        </w:rPr>
        <w:t xml:space="preserve">ASP.NET WebAPI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seamless integration with third-party services and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source control tools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management and collaboration within a distributed team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transition to </w:t>
      </w:r>
      <w:r w:rsidRPr="002254C6">
        <w:rPr>
          <w:rFonts w:ascii="Aptos Display" w:eastAsia="Bell MT" w:hAnsi="Aptos Display" w:cs="Bell MT"/>
          <w:b/>
        </w:rPr>
        <w:t xml:space="preserve">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solutions, implementing basic components of applications to improve deployment strategies.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the guidance of senior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database design and data access methods with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writing basic SQL queries.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specifications and user requirements, understanding the full lifecycle of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front-end development with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creating interactive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testing of web applications, helping to identify bugs and performance issues to improve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Visual Studio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development environments for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alongside senior developers to implement unit testing and debugging strategies in existing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project documentation and client communication efforts to gain insights into business and technical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simple bugs and issues in the system using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issue tracking and task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coding standards and participated in knowledge-sharing sessions to promote team collaboration.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