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Principal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Principal Software Engineer with 10+ years of experience in cloud architecture, infrastructure as code, and DevOps practices. Skilled in leading technical initiatives, mentoring teams, and optimizing deployment environments using advanced tools and frameworks.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Architecture</w:t>
      </w:r>
      <w:r w:rsidRPr="002254C6">
        <w:rPr>
          <w:rFonts w:ascii="Aptos Display" w:eastAsia="Bell MT" w:hAnsi="Aptos Display" w:cs="Bell MT"/>
        </w:rPr>
        <w:t xml:space="preserve">: AWS, GCP, Azure, CloudFormation,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 Orchestration</w:t>
      </w:r>
      <w:r w:rsidRPr="002254C6">
        <w:rPr>
          <w:rFonts w:ascii="Aptos Display" w:eastAsia="Bell MT" w:hAnsi="Aptos Display" w:cs="Bell MT"/>
        </w:rPr>
        <w:t xml:space="preserve">: Kubernetes, Docker, OpenShift, Helm, Istio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as Code</w:t>
      </w:r>
      <w:r w:rsidRPr="002254C6">
        <w:rPr>
          <w:rFonts w:ascii="Aptos Display" w:eastAsia="Bell MT" w:hAnsi="Aptos Display" w:cs="Bell MT"/>
        </w:rPr>
        <w:t xml:space="preserve">: Terraform, Ansible, Puppet, Chef, CloudFormation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Networking and Security</w:t>
      </w:r>
      <w:r w:rsidRPr="002254C6">
        <w:rPr>
          <w:rFonts w:ascii="Aptos Display" w:eastAsia="Bell MT" w:hAnsi="Aptos Display" w:cs="Bell MT"/>
        </w:rPr>
        <w:t xml:space="preserve">: IAM, Security Groups, RBAC, VPN, Firewalls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Scripting and Automation</w:t>
      </w:r>
      <w:r w:rsidRPr="002254C6">
        <w:rPr>
          <w:rFonts w:ascii="Aptos Display" w:eastAsia="Bell MT" w:hAnsi="Aptos Display" w:cs="Bell MT"/>
        </w:rPr>
        <w:t xml:space="preserve">: Python, Bash, Go, PowerShell, JavaScript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Principal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highly available cloud infrastructure leveraging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container orchestration solutions using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application scalability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CI/CD pipelines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deployment frequency and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security frameworks ensuring compliance with </w:t>
      </w:r>
      <w:r w:rsidRPr="002254C6">
        <w:rPr>
          <w:rFonts w:ascii="Aptos Display" w:eastAsia="Bell MT" w:hAnsi="Aptos Display" w:cs="Bell MT"/>
          <w:b/>
        </w:rPr>
        <w:t xml:space="preserve">IAM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RBAC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Security Groups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securing sensitive data and access.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of microservices architecture,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and logging solutions with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ELK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proactively identifying and addressing performance bottlenecks.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infrastructure provisioning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Ansible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setup time and minimizing manual errors.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infrastructure management,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infrastructure documentation and best practice guidelines, improving team knowledge and operational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integrated new technologies into existing infrastructure, driving innovation in service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cost analysis for cloud services, optimizing resource usage while maintaining performance outcomes.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incident response procedures and runbooks, enhancing operational resilience and reducing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 to deliver strategic engineering initiatives, aligning technical goals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modernize application deployment processes using containerization and orchestration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development teams to enhance application architecture for cloud-native environments.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DevOps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automation frameworks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Ansible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consistent deployments across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Kubernetes clusters for application deployments, ensuring optimal resource utilization and effective scaling.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transition from monolithic to microservices architecture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troubleshooting and performance optimization for deployed applications, leading to significant improvements in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DevOps teams to enhance CI/CD pipeline setups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smoother deployments.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configuration management practices utilizing </w:t>
      </w:r>
      <w:r w:rsidRPr="002254C6">
        <w:rPr>
          <w:rFonts w:ascii="Aptos Display" w:eastAsia="Bell MT" w:hAnsi="Aptos Display" w:cs="Bell MT"/>
          <w:b/>
        </w:rPr>
        <w:t xml:space="preserve">Puppet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Chef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standardizing application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security policies around cloud deployments, emphasizing on </w:t>
      </w:r>
      <w:r w:rsidRPr="002254C6">
        <w:rPr>
          <w:rFonts w:ascii="Aptos Display" w:eastAsia="Bell MT" w:hAnsi="Aptos Display" w:cs="Bell MT"/>
          <w:b/>
        </w:rPr>
        <w:t xml:space="preserve">IAM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Security Groups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protect application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workshops to promote the best practices for local and cloud-based development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systems architecture and operational processes, improving cross-team communications.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migration efforts to cloud services, ensuring application compatibility and seamless transitions.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DevOps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to support new service launches and development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experience in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deployments, managing containerized applications with minimal downtime.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 on software projects, fostering organized workflow among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 sessions, receiving mentorship on software engineering best practices and enhancements.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projects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automating various operational tasks and scripts.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operating issues in cloud environments, increasing hands-on experience with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configuration of basic network security measures such as firewalls and security groups while learning about </w:t>
      </w:r>
      <w:r w:rsidRPr="002254C6">
        <w:rPr>
          <w:rFonts w:ascii="Aptos Display" w:eastAsia="Bell MT" w:hAnsi="Aptos Display" w:cs="Bell MT"/>
          <w:b/>
        </w:rPr>
        <w:t xml:space="preserve">RBAC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processes to facilitate knowledge transfer among team members and improve operational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developing unit tests for software applications, laying groundwork for future agile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engineers in defining infrastructure patterns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exposure to infrastructure as code principles.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