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Frontend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Senior Frontend Engineer with 10+ years of experience specializing in building scalable and user-friendly web applications. Proficient in modern web technologies, and adept at optimizing user interfaces for enhanced performance. Strong background in state management, UI design, and data binding techniques.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React, JavaScript, TypeScript, HTML5, CSS3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State Management</w:t>
      </w:r>
      <w:r w:rsidRPr="002254C6">
        <w:rPr>
          <w:rFonts w:ascii="Aptos Display" w:eastAsia="Bell MT" w:hAnsi="Aptos Display" w:cs="Bell MT"/>
        </w:rPr>
        <w:t xml:space="preserve">: Redux, MobX, Legend State, Context API, Formik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UI Design &amp; Performance</w:t>
      </w:r>
      <w:r w:rsidRPr="002254C6">
        <w:rPr>
          <w:rFonts w:ascii="Aptos Display" w:eastAsia="Bell MT" w:hAnsi="Aptos Display" w:cs="Bell MT"/>
        </w:rPr>
        <w:t xml:space="preserve">: Emotion, Sass, Figma, Design Systems, Material UI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GraphQL &amp; Data Handling</w:t>
      </w:r>
      <w:r w:rsidRPr="002254C6">
        <w:rPr>
          <w:rFonts w:ascii="Aptos Display" w:eastAsia="Bell MT" w:hAnsi="Aptos Display" w:cs="Bell MT"/>
        </w:rPr>
        <w:t xml:space="preserve">: GraphQL, The Graph, Apollo, RESTful APIs, Axios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Blockchain &amp; Storage Solutions</w:t>
      </w:r>
      <w:r w:rsidRPr="002254C6">
        <w:rPr>
          <w:rFonts w:ascii="Aptos Display" w:eastAsia="Bell MT" w:hAnsi="Aptos Display" w:cs="Bell MT"/>
        </w:rPr>
        <w:t xml:space="preserve">: IPFS, Arweave, Polygon, Layer 2 Solutions, Web3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Frontend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responsive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delivering high-quality user experiences.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complex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components utilizing </w:t>
      </w:r>
      <w:r w:rsidRPr="002254C6">
        <w:rPr>
          <w:rFonts w:ascii="Aptos Display" w:eastAsia="Bell MT" w:hAnsi="Aptos Display" w:cs="Bell MT"/>
          <w:b/>
        </w:rPr>
        <w:t xml:space="preserve">hooks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enhanced composability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UI performance through code splitting and lazy loading techniques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Used </w:t>
      </w:r>
      <w:r w:rsidRPr="002254C6">
        <w:rPr>
          <w:rFonts w:ascii="Aptos Display" w:eastAsia="Bell MT" w:hAnsi="Aptos Display" w:cs="Bell MT"/>
          <w:b/>
        </w:rPr>
        <w:t xml:space="preserve">Legend State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data binding between the model layer and the UI, ensuring seamless data flow.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the visual aesthetics of applications by utilizing </w:t>
      </w:r>
      <w:r w:rsidRPr="002254C6">
        <w:rPr>
          <w:rFonts w:ascii="Aptos Display" w:eastAsia="Bell MT" w:hAnsi="Aptos Display" w:cs="Bell MT"/>
          <w:b/>
        </w:rPr>
        <w:t xml:space="preserve">Emotion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CSS-in-JS styling, creating a cohesive design system.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designers to implement best practices in responsive design and UI performance, focusing on user-centric design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effectively to optimize data fetching strategies and reduce payload sizes, enabling fast UI rendering.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Deployed applications on decentralized networks, utilizing </w:t>
      </w:r>
      <w:r w:rsidRPr="002254C6">
        <w:rPr>
          <w:rFonts w:ascii="Aptos Display" w:eastAsia="Bell MT" w:hAnsi="Aptos Display" w:cs="Bell MT"/>
          <w:b/>
        </w:rPr>
        <w:t xml:space="preserve">IPFS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Arweave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secure data storage and retrieval.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Constructed data management strategies using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Context 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state management across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code quality through the implementation of unit and integration tests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Testing Library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Continuously researched and implemented the latest trends and tools in </w:t>
      </w:r>
      <w:r w:rsidRPr="002254C6">
        <w:rPr>
          <w:rFonts w:ascii="Aptos Display" w:eastAsia="Bell MT" w:hAnsi="Aptos Display" w:cs="Bell MT"/>
          <w:b/>
        </w:rPr>
        <w:t xml:space="preserve">frontend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competitive industry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improve accessibility standards across web applications, incorporating guidelines from the WCAG.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and pair programming practices to promote knowledge sharing and improve team workflow.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scalable component libraries for reuse across multiple projects, decreasing development time significantly.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early-stage ideation sessions, converting concepts into actionable technical specifications.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Frontend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user interfaces using the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framework, implementing various UI components based on specifications.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existing applications by refactoring code to improve performance and scalability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actively with backend developers to facilitate seamless data exchange between the frontend and REST APIs.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custom hooks for reusable functionality, thereby increasing application modularity and maintainability.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web applications for performance using techniques like tree-shaking and code splitting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and managed state using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complex applications, enhancing responsiveness.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Sass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styling processes, leading to organized and maintainable CSS codebases.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integrating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APIs to utilize client-side caching and minimize network calls.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user testing sessions to iterate on UI designs based on user feedback and enhance usability.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scrum ceremonies to discuss project progress and identify potential blockers in the workflow.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with the implementation of CI/CD pipelines to automate testing and deployment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documentation practices for code and technical specifications, ensuring clarity for future developers.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Frontend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user-friendly applications using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while getting hands-on experience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knowledge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by developing simple components and assisting in UI features under the guidance of senior engineers.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integration of APIs to pull data into applications and learned the intricacies of state management with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Context 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UX/UI designers to implement designs accurately using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frameworks like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Materialize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and brainstorming sessions, contributing ideas and learning from practical discussions.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to track progress and collaborate with other developers effectively.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about responsive design principles and applied them in various projects to ensure accessibility on different devices.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implementing basic visual components and layout adjustments based on user acceptance testing feedback.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alongside cross-functional teams to understand the full lifecycle of product development from concept to delivery.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Acquired basic knowledge in performance optimization techniques while reviewing production builds to identify improvement areas.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