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Forward Deployed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Innovative Forward Deployed Engineer with 10+ years of experience in integrating advanced AI solutions into client systems. Proven ability in technical implementation, client engagement, and deploying scalable applications while enhancing user satisfaction and product adoption.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JavaScript, Java, C++, HTML/CSS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SQL, NoSQL, PostgreSQL, MongoDB, Firebase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API Technologies</w:t>
      </w:r>
      <w:r w:rsidRPr="002254C6">
        <w:rPr>
          <w:rFonts w:ascii="Aptos Display" w:eastAsia="Bell MT" w:hAnsi="Aptos Display" w:cs="Bell MT"/>
        </w:rPr>
        <w:t xml:space="preserve">: RESTful APIs, GraphQL, SOAP, API Management, OpenAPI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&amp; Tools</w:t>
      </w:r>
      <w:r w:rsidRPr="002254C6">
        <w:rPr>
          <w:rFonts w:ascii="Aptos Display" w:eastAsia="Bell MT" w:hAnsi="Aptos Display" w:cs="Bell MT"/>
        </w:rPr>
        <w:t xml:space="preserve">: Flask, Django, FastAPI, TensorFlow, PyTorch, Pandas, NumPy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Technologies</w:t>
      </w:r>
      <w:r w:rsidRPr="002254C6">
        <w:rPr>
          <w:rFonts w:ascii="Aptos Display" w:eastAsia="Bell MT" w:hAnsi="Aptos Display" w:cs="Bell MT"/>
        </w:rPr>
        <w:t xml:space="preserve">: AWS, Google Cloud Platform, Azure, Docker, Kubernetes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AI &amp; ML Technologies</w:t>
      </w:r>
      <w:r w:rsidRPr="002254C6">
        <w:rPr>
          <w:rFonts w:ascii="Aptos Display" w:eastAsia="Bell MT" w:hAnsi="Aptos Display" w:cs="Bell MT"/>
        </w:rPr>
        <w:t xml:space="preserve">: Machine Learning, Natural Language Processing, Computer Vision, AI Agent Frameworks, Supervised Learning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Other Technologies</w:t>
      </w:r>
      <w:r w:rsidRPr="002254C6">
        <w:rPr>
          <w:rFonts w:ascii="Aptos Display" w:eastAsia="Bell MT" w:hAnsi="Aptos Display" w:cs="Bell MT"/>
        </w:rPr>
        <w:t xml:space="preserve">: Git, JIRA, CI/CD Tools, Agile Methodologies, Grafana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Forward Deployed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CrewAI products into client systems by developing effective API solutions and managing data pipelines, resulting in seamless adoption and enhanced client satisfaction.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Translated client requirements into technical specifications and customized solution designs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FastAPI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optimal integration.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client workshops to educate on the implementation of AI solutions, leveraging </w:t>
      </w:r>
      <w:r w:rsidRPr="002254C6">
        <w:rPr>
          <w:rFonts w:ascii="Aptos Display" w:eastAsia="Bell MT" w:hAnsi="Aptos Display" w:cs="Bell MT"/>
          <w:b/>
        </w:rPr>
        <w:t xml:space="preserve">TensorFlow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showcase product capabilities in real-time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engineering teams to troubleshoot and resolve complex technical issues, ensuring quick turnaround in support and issue resolution.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Deployed and optimized CrewAI’s agent systems in various client environments, utilizing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and orchestrating workflows with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robust data workflows utilizing </w:t>
      </w:r>
      <w:r w:rsidRPr="002254C6">
        <w:rPr>
          <w:rFonts w:ascii="Aptos Display" w:eastAsia="Bell MT" w:hAnsi="Aptos Display" w:cs="Bell MT"/>
          <w:b/>
        </w:rPr>
        <w:t xml:space="preserve">Apache 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stream processing and communication between microservices.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the architectural design of custom workflows tailored to client specifications, employing an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approach for continuous feedback and iteration.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system performance using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implementing rapid adjustments to agent roles and workflows as client requirements evolved.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customers to grasp their business objectives and ensure alignment of technical solutions with desired outcomes, enhancing service delivery quality.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enhancement of existing products by providing actionable feedback from client implementations, directly influencing product roadmaps.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comprehensive data handling and storage solutions to support AI-based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extensive documentation on technical processes, implementation steps, and user manuals for client reference and training purposes.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testing protocols for new feature releases to ensure quality and performance against client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various AI/ML tools, improving data handling and machine learning processes within multi-agent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community-focused initiatives by contributing to </w:t>
      </w:r>
      <w:r w:rsidRPr="002254C6">
        <w:rPr>
          <w:rFonts w:ascii="Aptos Display" w:eastAsia="Bell MT" w:hAnsi="Aptos Display" w:cs="Bell MT"/>
          <w:b/>
        </w:rPr>
        <w:t xml:space="preserve">open-source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AI projects, strengthening collaborative efforts in the tech community.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engaged in continuous learning of new </w:t>
      </w:r>
      <w:r w:rsidRPr="002254C6">
        <w:rPr>
          <w:rFonts w:ascii="Aptos Display" w:eastAsia="Bell MT" w:hAnsi="Aptos Display" w:cs="Bell MT"/>
          <w:b/>
        </w:rPr>
        <w:t xml:space="preserve">AI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trends to maintain cutting-edge expertise.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Solutions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integration solutions for multi-agent systems utilizing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web service technologies, ensuring effective communication between agents and user interfaces.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customer teams to identify technical needs and provide tailored AI solutions that met business objectives.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training sessions for clients to ensure successful AI adoption and engagement, enhancing overall satisfaction and product usability.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the implementation of custom data pipelines using </w:t>
      </w:r>
      <w:r w:rsidRPr="002254C6">
        <w:rPr>
          <w:rFonts w:ascii="Aptos Display" w:eastAsia="Bell MT" w:hAnsi="Aptos Display" w:cs="Bell MT"/>
          <w:b/>
        </w:rPr>
        <w:t xml:space="preserve">Apache Airflow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enabling efficient data management and system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Streamlined deployment processes through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continuous integration, expediting product releases.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troubleshooting deployment issues in collaboration with internal support teams, resolving customer queries promptly and efficiently.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various </w:t>
      </w:r>
      <w:r w:rsidRPr="002254C6">
        <w:rPr>
          <w:rFonts w:ascii="Aptos Display" w:eastAsia="Bell MT" w:hAnsi="Aptos Display" w:cs="Bell MT"/>
          <w:b/>
        </w:rPr>
        <w:t xml:space="preserve">NoSQL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 to support scalable data storage for AI applications, improving system responsiveness.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agile methodologies to facilitate rapid project adjustments and foster collaborative development.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optimization of existing frameworks and tools to enhance performance and integrate new features according to client feedback.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clear technical documentation for projects, ensuring maintainability and understanding for future updates.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contributed to the team’s goals by sharing knowledge on best practices in </w:t>
      </w:r>
      <w:r w:rsidRPr="002254C6">
        <w:rPr>
          <w:rFonts w:ascii="Aptos Display" w:eastAsia="Bell MT" w:hAnsi="Aptos Display" w:cs="Bell MT"/>
          <w:b/>
        </w:rPr>
        <w:t xml:space="preserve">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 and AI integration techniques.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Technical Consultant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technical integration of API services for various client projects, gaining experience with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data interchange formats.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development of basic machine learning models using </w:t>
      </w:r>
      <w:r w:rsidRPr="002254C6">
        <w:rPr>
          <w:rFonts w:ascii="Aptos Display" w:eastAsia="Bell MT" w:hAnsi="Aptos Display" w:cs="Bell MT"/>
          <w:b/>
        </w:rPr>
        <w:t xml:space="preserve">scikit-learn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fostering an understanding of AI capabilities and deployment.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senior engineers in troubleshooting technical issues and provided solutions for client implementation concerns, enhancing teamwork and collaboration.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project teams to gather requirements and translate them into technical specifications for product enhancements.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hands-on experience with data storage solutions, particularly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databases, to support application performance and data retrieval.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creation of user-facing documentation for AI tools, improving client onboarding and product understanding.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training sessions on various AI frameworks, enhancing personal knowledge and assisting peers with technical challenges.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preparation of reports summarizing client implementation progress and technical challenges, driving improvements in project delivery.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small-scale prototypes for client demonstrations,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illustrate fundamental concepts.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in a team setting to ensure alignment with project timelines and objectives.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