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designing, developing, and deploying web and mobile applications. Proficient in leading projects within remote and agile teams. Skilled in full-stack development using a diverse tech stack, including .NET and React, with a strong emphasis on building IoT driven applications while ensuring code quality through Test-Driven Development. Committed to continuous learning and mentoring others for collaborative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 Core, Express.js,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Figma, Node Package Manager (NPM),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SQLite,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CI/CD, Jenkins, Terraform, JIRA,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Designed and developed scalable web and mobile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agile team environment, fostering a culture of collaboration and rapid iteration through continuous feedback and integration processes.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Implemented centralized monitoring and control features for IoT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while ensuring optimal performance and seamless interactions among different device nodes operating within the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Actively led family-friendly learning sessions focused on key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nurturing an environment of continuous learning and knowledge sharing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Collaborated with cross-functional teams to analyze and translate complex business requirements into effective software solutions, prioritizing user-centric design principles and maintaining high standards of software quality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Mentored junior developers on best practices in software engineering, including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techniques, thus enabling faster onboarding and promoting higher code quality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Developed and deployed microservices-based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resilient architectures and responsiveness to change, which significantly increased the overall flexibility of the codebase in real-world production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Designed CI/CD pipelines for automated testing and deployment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while maintaining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Established strong debugging protocols and unit testing routines, assuring that each component deployed in production had been rigorously tested for performance and functionality, thus reducing overall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Engaged in regular code reviews and architectural discussions to uphold and promote design best practices while providing critical feedback to maintain high quality in all software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Spearheaded knowledge-sharing sessions on emerging technologies affecting the industry, including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Internet of Things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(IoT) networks and strategies for integrating them into 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Implemented adaptive software solutions that integrated with various building management systems, which enhanced user experience and streamlined energy management tasks across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 Championed diversity and inclusion initiatives within the work environment, which allowed diverse teams to work together effectively on complex projects that addressed varied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Collaborated on large-scale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creating engaging user experiences through effective design patterns and code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Ensured robust application performance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database querying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efficiency of data management and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Partnered with product teams to gather requirements and translate them into technical specifications, utilizing strong communication skills to effectively capture user needs and feedback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Exercised Agile methodologies by leading daily standups and sprint planning sessions, ensuring alignment of team goals and prioritizing tasks to optimize development output and individual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Developed and presented technical documents detailing software architectures and integration processes, serving as a reference for both the engineering team and other stakeholders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Assisted in the development of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testing libraries, establishing a reliable framework for error detection and performance validation across multiple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Provided ongoing maintenance and updates for existing codebases, improving overall application stability and introducing features based on user feedback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Facilitated peer-to-peer training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a culture of collaboration and proactive code management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Kicked off initiatives concerning employee wellness and work-life balance, which fostered a healthier and more engaged team atmosphere during high-demand project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Contributed to the development of dynamic SaaS applications as part of the engineering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experiences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Engaged in various phases of the software development lifecycle, from initial concept through to deployment, emphasizing agile practices and solid coding principles to ensure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Focused on writing clean, efficient code while collaborating closely with UX/UI designers to translate their visions into functional software solutions that meet customer needs, greatly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Participated in code reviews while actively demonstrating best practices for effective software design, debugging, and testing, encouraging high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Implemented user authentication and authorization features, significantly enhancing the application's security posture while adhering to relevant compliance standards within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Streamlined communication between backend services and frontend applications through effective API design, providing more responsive interfaces and enhancing overall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 Assisted in the migration of applications to cloud-based infrastructure, gaining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availability and scalability of services while reducing operational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