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self-motivated Software Development Engineer in Test with 11 years of experience in software development, focusing on web and mobile applications. Proficient in test automation, CI/CD processes, and Agile methodologies, I aim to deliver high-quality software solutions while fostering collaboration across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SQL, C#,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 &amp; Tools:</w:t>
      </w:r>
      <w:r w:rsidRPr="00C3688B">
        <w:rPr>
          <w:rFonts w:ascii="Arial" w:hAnsi="Arial" w:cs="Arial"/>
          <w:color w:val="424242" w:themeColor="text1" w:themeShade="BF"/>
          <w:sz w:val="20"/>
          <w:szCs w:val="20"/>
        </w:rPr>
        <w:t xml:space="preserve"> Selenium WebDriver, JUnit, TestNG, RestAssured, Cypress,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Environments:</w:t>
      </w:r>
      <w:r w:rsidRPr="00C3688B">
        <w:rPr>
          <w:rFonts w:ascii="Arial" w:hAnsi="Arial" w:cs="Arial"/>
          <w:color w:val="424242" w:themeColor="text1" w:themeShade="BF"/>
          <w:sz w:val="20"/>
          <w:szCs w:val="20"/>
        </w:rPr>
        <w:t xml:space="preserve"> Docker, Kubernetes, Jenkins, GitHub, Maven, Gradle,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 &amp; Design Patterns:</w:t>
      </w:r>
      <w:r w:rsidRPr="00C3688B">
        <w:rPr>
          <w:rFonts w:ascii="Arial" w:hAnsi="Arial" w:cs="Arial"/>
          <w:color w:val="424242" w:themeColor="text1" w:themeShade="BF"/>
          <w:sz w:val="20"/>
          <w:szCs w:val="20"/>
        </w:rPr>
        <w:t xml:space="preserve"> Microservices, Restful APIs, Page Object Model, Object-Oriented Programming, Design Patterns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Technologies:</w:t>
      </w:r>
      <w:r w:rsidRPr="00C3688B">
        <w:rPr>
          <w:rFonts w:ascii="Arial" w:hAnsi="Arial" w:cs="Arial"/>
          <w:color w:val="424242" w:themeColor="text1" w:themeShade="BF"/>
          <w:sz w:val="20"/>
          <w:szCs w:val="20"/>
        </w:rPr>
        <w:t xml:space="preserve"> AWS, Azure, GCP, Terraform, Serverless Architecture,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comprehensive suite of automated tests utilizing </w:t>
      </w:r>
      <w:r w:rsidRPr="00C3688B">
        <w:rPr>
          <w:rFonts w:ascii="Arial" w:hAnsi="Arial" w:cs="Arial"/>
          <w:b/>
          <w:color w:val="424242" w:themeColor="text1" w:themeShade="BF"/>
          <w:sz w:val="20"/>
          <w:szCs w:val="20"/>
        </w:rPr>
        <w:t xml:space="preserve">Selenium WebDriver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test coverage across various applications and promoting best practices in test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w:t>
      </w:r>
      <w:r w:rsidRPr="00C3688B">
        <w:rPr>
          <w:rFonts w:ascii="Arial" w:hAnsi="Arial" w:cs="Arial"/>
          <w:b/>
          <w:color w:val="424242" w:themeColor="text1" w:themeShade="BF"/>
          <w:sz w:val="20"/>
          <w:szCs w:val="20"/>
        </w:rPr>
        <w:t xml:space="preserve">Product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Quality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implement testing solutions that improve product release cycles, resulting in enhanced integration of tests into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 test automation frameworks using </w:t>
      </w:r>
      <w:r w:rsidRPr="00C3688B">
        <w:rPr>
          <w:rFonts w:ascii="Arial" w:hAnsi="Arial" w:cs="Arial"/>
          <w:b/>
          <w:color w:val="424242" w:themeColor="text1" w:themeShade="BF"/>
          <w:sz w:val="20"/>
          <w:szCs w:val="20"/>
        </w:rPr>
        <w:t xml:space="preserve">Page Object Model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patterns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significant improvements in code maintainability and efficiency for future test developments.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integrated with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vulnerabilities, manage technical debts, and implement suggested improvements while fostering a culture of continuous improvement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architecture and engineering teams to analyze application performance,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which led to optimized test environments and easier scaling during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SDETs and Quality Engineers in best practices for test automation, using knowledge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their technical competencies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strategies using </w:t>
      </w:r>
      <w:r w:rsidRPr="00C3688B">
        <w:rPr>
          <w:rFonts w:ascii="Arial" w:hAnsi="Arial" w:cs="Arial"/>
          <w:b/>
          <w:color w:val="424242" w:themeColor="text1" w:themeShade="BF"/>
          <w:sz w:val="20"/>
          <w:szCs w:val="20"/>
        </w:rPr>
        <w:t xml:space="preserve">RestAssured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across microservices and ensuring all back-end services aligned harmoniously with application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detailed documentation for automated tests and processes, contributing to a centralized knowledge base and facilitating knowledge transfer within the team for improved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performance testing tools and processes to assess application scalability under various load conditions, leading to actionable insights that guided architectural adjustments and performance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a collaborative environment by actively participating in cross-functional team meetings, fostering transparent communication to ensure alignment on project goals and collective ownership of quality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the latest industry trends and tools, researching emerging technologies to continuously evaluate and adopt new practices that contribute to the team's innovation in testing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Assessed risk factors of software releases, prioritizing testing efforts accordingly, and implementing a comprehensive strategy that balanced speed and quality in software delivery without compromising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test scripts using </w:t>
      </w:r>
      <w:r w:rsidRPr="00C3688B">
        <w:rPr>
          <w:rFonts w:ascii="Arial" w:hAnsi="Arial" w:cs="Arial"/>
          <w:b/>
          <w:bCs/>
          <w:color w:val="424242" w:themeColor="text1" w:themeShade="BF"/>
          <w:sz w:val="20"/>
        </w:rPr>
        <w:t xml:space="preserve">Selenium Grid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cross-browser testing across various environments, contributing to a reduction in manual testing efforts and boosting team efficiency in validating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practices by conducting sprint planning sessions and retrospectives, collaboratively setting clear objectives and adapting testing strategies that align with evolving development cycles and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SQL scripts for database validation to ensure data integrity during tests, deepening insights into both front-end and back-end functionalities through hands-on exploration of data flow and application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version control practices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demonstrating proficiency in managing repositories, facilitating team collaboration through branches, and streamlining the merge process to ensure clean and maintainable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practices through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testing processes and enabling quick feedback loops, which were essential for maintaining high standards within a rapid development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collaboration with development teams by providing detailed test result analysis and feedback, assisting in guiding code improvements that uplifted overall software quality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requirement discussions, transforming functional specifications into robust testing strategies, while ensuring that test cases covered all quoted user stories and acceptance criteria.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Advocated for the introduction of new testing tools and practices in team meetings, leading to the evaluation and successful adoption of tools that better suited project requirements and enhanced test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focus on quality throughout the software development lifecycle, leveraging a deep understanding of Agile principles and promoting transparency and accountability in all testing and development activities.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gaining firsthand experience in cloud architecture and leveraging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interaction between front-end client-side applications and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the development team to implement an effective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 facilitating regular stand-up meetings and retrospectives to adapt requirements according to evolving stakeholder needs and technical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unit tests and integration tests as part of a comprehensive software development strategy, ensuring code correctness and reliability throughout the continual integration process, thus reinforcing the overall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best practices in </w:t>
      </w:r>
      <w:r w:rsidRPr="00C3688B">
        <w:rPr>
          <w:rFonts w:ascii="Arial" w:hAnsi="Arial" w:cs="Arial"/>
          <w:b/>
          <w:bCs/>
          <w:color w:val="424242" w:themeColor="text1" w:themeShade="BF"/>
          <w:sz w:val="20"/>
        </w:rPr>
        <w:t xml:space="preserve">Object-Oriented 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building modular and reusable components, which eased future extensions and integrations within the application, boosting team productivity and development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strong relationships with cross-functional teams, promoting the importance of quality assurance and testing within project discussions, thereby fostering a unified approach to problem-solving and optimizing development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mentoring junior developers by providing knowledge transfer sessions and supporting their learning journey in agile methodologies and technical competencies, enhancing the team's overall skill set.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delivery of multiple application features, stressing quality and customer satisfaction, leading to positive user feedback as the application grew to serve over 10,000 active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