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creating innovative web and mobile applications. Passionate about building performant and user-centric applications using Swift, and adhering to industry best practices in mobile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Dart,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SwiftUI, Flutter, UIKit, Combine, XCTest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Bitbucket, JIRA, CocoaPods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SOLID Principles, Clean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UI Testing, Test-Driven Development, Continuous Integration,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Agile Methodologies, Cloud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mobile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for performance, maintainability, and scalability across the entire codebase within a rapidly growing product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define and implement innovative features for the Horseplay iOS app, focusing on user engagement and retention through thoughtful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architectural discussions to establish a robust development workflow that emphasizes quality code and efficient problem-solving strategies for mobile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UI tests to increase code coverage and confidence in application stability, driving initiatives to enhance the app's overall quality and user experience through measurable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mentorship, fostering a culture of learning and knowledge sharing to uplift junior developers' skills within the mobile engineering team, enhancing team capability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deep knowledge of emerging mobile technologies and trends, integrating learnings into product development to continuously improve application performance and user satisfaction in a competitive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collaboration, actively participating in sprint planning and retrospectives to enhance the Agile development process and ensure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mobile analytics data and user feedback consistently to guide decision-making in feature prioritization and technical enhancements, crafting a more data-driven approach to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streamlined code management and effective collaboration across a distributed remote team in various geographical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on architecture and design patterns, establishing clear guidelines and reference material for current and future developers to align with best coding practices and project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discussions on improving application architecture, successfully transitioning legacy components to more efficient, modular designs that enhanced future development efforts and maintained project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events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innovations, building relationships with industry leaders and peers while staying updated on the latest trends and sharing insights back into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Apple's Human Interface Guidelines, resulting in a modern aesthetic and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within mobile applications, ensuring that data communication is efficient and meets user expectations for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lifecycle by participating in daily stand-ups, sprint planning, and retrospectives, effectively engaging with team members on project progress and blockers to foster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based on user feedback and usage data; iterated applications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enhancements in user satisfaction scores and improved engagement metrics over subsequent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engineers on best practices for mobile application development, fostering a positive learning environment and improving the team's technical depth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around software architecture, leveraging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reusable components that reduced development time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through rigorous code reviews, ensuring that all team members adhered to established guidelines for optimal performance and scalability of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dependencies, ensuring seamless integration of libraries and frameworks essential for the smooth functioning of complex features within mobile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user feedback and insights on design elements, iteratively refining features based on actual user behavior and preferences.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software developer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optimal user experience across devices during critical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features using Continuous Integration and Continuous Deployment (CI/CD) methodologies; reduced release times while maintaining high standards for code quality and application stability throughout this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senior developers to understand business requirements and translate them into functional software specifications that aligned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efforts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data modeling and user authentication processes essential for secure and efficient application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tests to improve code reliability, establishing confidence in new features and enhancing overall application performance through iterative testing and debugging processes during feature rollout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insights into best practices of UI design principles by working alongside design teams, ensuring that the application interface aligned with modern standards and user expectations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for the mobile application project that underwent successful testing phases, resulting in positive stakeholder reviews and commendation for seamless performance observed in user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