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Full-Stack Developer with 11 years of software development experience specializing in web and mobile applications. Proven proficiency in Node.js, TypeScript, and AWS Lambda within Agile environments. Successful track record in developing APIs and maintaining high standards of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Node.js, Express.js, React, Angular, Vue.js, Mocha, Chai,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Lambda, AWS API Gateway, S3, CloudFormation, DynamoDB, SNS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Elasticsearch,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Jenkins, Docker, Kubernetes,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and scalable backend solutions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streamlining operational efficiency and enhancing response times for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designers, and QA to develop user-centric applications following an Agile methodology, ensuring timely and 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integration testing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code quality and a reduction in defects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and deploying APIs, ensuring system reliability through seamless integration with external services and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serverless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optimizing resource usage and operational costs while increasing system responsiveness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efficient deployment processes and version control management, reducing deployment cycle times and error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enhancing communication flow and project alignment for successful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comprehensive testing strategies for various browsers and devices, ensuring cross-platform compatibility and a consistent user experience across all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for application performance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identification of bottlenecks and enhancing uptime metrics significantly to improve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facilitate sprint planning and retrospectives, promoting collaborative environments that stimulate innovation and drive team performance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search functionality within applications, greatly enhancing data retrieval speeds and user experience by optimizing SOLR configurations as necessary.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constructive feedback within the team, emphasizing the importance of continuous improvement and adaptation to changing project requirements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all stages of the software development lifecycle from initial design through testing and deployment, enhancing project timelines and deliverable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that facilitated seamless data exchange between frontend and backend components, improving application efficiency and user experience through optimized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principles to manage application features, enhancing team collaboration and project delivery speed through effective sprint planning sessions and daily stand-ups.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cloud architects to design efficient AWS services integration workflows, enabling automated deployments and promoting consistency in production environments through improved CI/CD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best practices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fostering skill development and knowledge sharing within the development team to improve overall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management, enabling quicker deployment cycles and simplified resource management through effective architecture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knowledge sharing sessions to spread awareness of best practices among team members, strengthening code quality and team cohesion during software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comprehensive documentation for APIs and system designs, aiding future developers and stakeholders in understanding the architecture and functionality of systems developed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facilitate communication across teams, ensuring transparency in workflow and project status.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key developer to the successful delivery of multiple SaaS applications focusing on user interface and backend functionalities during team-based development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critical application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operational performance and enhancing user engagements and interactions across the software applications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in technical design and architectural discussions, contributing insights and gaining knowledge on best practices for scalable software development implementations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and integration testing to ascertain software quality prior to release as part of an Agile development team, promoting reliability across the applications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gather feedback and iterate on application features, ensuring end-user needs are met while maintaining project deadlines and operational requirements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cloud-friendly applications by leveraging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serverless technologies, enabling seamless scalability and maintenance from initial release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that integrated real-time data processing capabilities, resulting in improved responsiveness and user experience metrics reflecting a significant user satisfaction rate of 95%.</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