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Full Stack Developer with over 11 years of experience in software development, specializing in web and mobile applications. Expertise in Java, Spring Boot, Microservices, AWS, and XML, adept at integrating complex systems to enhance functionality and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React, Node.js, Angular,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Lambda, EC2,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Formats and Protocols:</w:t>
      </w:r>
      <w:r w:rsidRPr="00C3688B">
        <w:rPr>
          <w:rFonts w:ascii="Arial" w:hAnsi="Arial" w:cs="Arial"/>
          <w:color w:val="424242" w:themeColor="text1" w:themeShade="BF"/>
          <w:sz w:val="20"/>
          <w:szCs w:val="20"/>
        </w:rPr>
        <w:t xml:space="preserve"> XML, JSON,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Maven,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Enterprise Technologies:</w:t>
      </w:r>
      <w:r w:rsidRPr="00C3688B">
        <w:rPr>
          <w:rFonts w:ascii="Arial" w:hAnsi="Arial" w:cs="Arial"/>
          <w:color w:val="424242" w:themeColor="text1" w:themeShade="BF"/>
          <w:sz w:val="20"/>
          <w:szCs w:val="20"/>
        </w:rPr>
        <w:t xml:space="preserve"> Microservices, CI/CD, Agile, DevOps, OOP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and efficient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industry standards while implementing best practices for maintainability and scalability within dynamic environments. Collaborated closely with cross-functional teams to enhance application performance and user satisfaction, embracing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facilitate better scalability and deployment of enterprise applications, fostering a flexible system where each service can evolve independently driven by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particularly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legacy systems, which significantly improved system reliability and performance, demonstrating an acute understanding of cloud-native solutions and their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the use of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interchange between systems, emphasizing the importance of selecting the right format for the specific context to maximize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daily stand-ups and code reviews, fostering a collaborative environment that prioritized code quality, maintainability, and adherence to best practices, which has significantly reduced release time and increased team cohesion.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Docker, which streamlined the deployment process substantially, reinforcing the importance of automation in modern software development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services independently, greatly adhering to SOLID principles to craft clear, concise, and well-structured application architecture that enhances overall system cohesion.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advanced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effectively disseminating knowledge and best practices across the team to elevate overall team competency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various cloud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hosting applications and guidance through DevOps practices, showcasing a concrete understanding of cloud architectures and their operational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plan and execute development sprints, enhancing project delivery timelines while maintaining focus on quality and functionality through consistent feedback loops and iteration.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requirements and provide technical guidance, ensuring that product designs accurately matched user needs and business objectives, integrating user feedback into product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applications for improved performance, employing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manage changes effectively, ensuring code integrity across diverse development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complete web and mobile applications with a focus on user-centric designs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interactive experiences that improved client engagement and satisfaction overall.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rigorous unit testing and debugging processes, ensuring application robustness and performance across devices, frequently utilizing mocking frameworks that facilitate streamlined test cycles during development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to translate business needs into technical specifications for application features, using iterative feedback loops to refine and align end products with market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containerization techniques for deployment, which streamlined the development process and supported frequent releases with a focus on maintaining high availability across services delivered.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within applications, leveraging authentication tokens and secured API access through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JWT, significantly enhancing the overall integrity of user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 by documenting processes and promoting coding standards to enhance project maintainability, which resulted in a marked decrease in onboarding times for new developers on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Acted as a key liaison between technical and non-technical teams, ensuring that communication was clear and project objectives were clearly communicated to all stakeholders involved in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product planning and feature discussions, consistently bringing a strong user experience focus that aligns both functionality and design elements to meet user needs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services to handle increased load, ensuring the application remained responsive under pressure, showcasing the significance of proactive performance monitoring strategies.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several SaaS applications as a junior developer that focused on scalability and user needs, mastering the intricacies of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fast-paced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extensively in an agile development environment, participating in daily stand-ups which helped foster collaborative goals and timelines throughout project life cycles, improving team efficiencies overall.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enhanced UI/UX by utilizing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greatly improved the accessibility and responsiveness of applications developed for diverse user 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modern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showcasing adaptability and a commitment to leveraging new technologies to improve application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Embraced opportunities to learn about cloud services and its benefits through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hands-on projects that helped solidify practical knowledge and experience with key cloud computing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facilitating effective knowledge transfer and building team relationships, which improved output quality and reduced cycle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building applications that served thousands of users, demonstrating initial experience levels and the impact of novel development approaches as a way to enhance the learning process.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